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B98E" w14:textId="77777777" w:rsidR="003568CA" w:rsidRPr="008D24D9" w:rsidRDefault="008D24D9" w:rsidP="00343C7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D24D9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AE7BA23" wp14:editId="1AE7BA24">
            <wp:simplePos x="0" y="0"/>
            <wp:positionH relativeFrom="page">
              <wp:posOffset>5962650</wp:posOffset>
            </wp:positionH>
            <wp:positionV relativeFrom="page">
              <wp:posOffset>266700</wp:posOffset>
            </wp:positionV>
            <wp:extent cx="1266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38" y="21475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8CA" w:rsidRPr="008D24D9">
        <w:rPr>
          <w:rFonts w:asciiTheme="minorHAnsi" w:hAnsiTheme="minorHAnsi" w:cstheme="minorHAnsi"/>
          <w:b/>
          <w:sz w:val="28"/>
          <w:szCs w:val="28"/>
        </w:rPr>
        <w:t>West Yorkshire Police and Crime Panel</w:t>
      </w:r>
    </w:p>
    <w:p w14:paraId="1AE7B98F" w14:textId="77777777" w:rsidR="003568CA" w:rsidRPr="003568CA" w:rsidRDefault="003568CA" w:rsidP="00343C7C">
      <w:pPr>
        <w:jc w:val="both"/>
        <w:rPr>
          <w:rFonts w:asciiTheme="minorHAnsi" w:hAnsiTheme="minorHAnsi" w:cstheme="minorHAnsi"/>
          <w:b/>
        </w:rPr>
      </w:pPr>
    </w:p>
    <w:p w14:paraId="1AE7B990" w14:textId="77777777" w:rsidR="00343C7C" w:rsidRPr="008D24D9" w:rsidRDefault="007B64E1" w:rsidP="00343C7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D24D9">
        <w:rPr>
          <w:rFonts w:asciiTheme="minorHAnsi" w:hAnsiTheme="minorHAnsi" w:cstheme="minorHAnsi"/>
          <w:b/>
          <w:sz w:val="24"/>
          <w:szCs w:val="24"/>
        </w:rPr>
        <w:t xml:space="preserve">Information for the Appointment of </w:t>
      </w:r>
      <w:r w:rsidR="00343C7C" w:rsidRPr="008D24D9">
        <w:rPr>
          <w:rFonts w:asciiTheme="minorHAnsi" w:hAnsiTheme="minorHAnsi" w:cstheme="minorHAnsi"/>
          <w:b/>
          <w:sz w:val="24"/>
          <w:szCs w:val="24"/>
        </w:rPr>
        <w:t>Independent</w:t>
      </w:r>
      <w:r w:rsidRPr="008D24D9">
        <w:rPr>
          <w:rFonts w:asciiTheme="minorHAnsi" w:hAnsiTheme="minorHAnsi" w:cstheme="minorHAnsi"/>
          <w:b/>
          <w:sz w:val="24"/>
          <w:szCs w:val="24"/>
        </w:rPr>
        <w:t xml:space="preserve"> Co-opted </w:t>
      </w:r>
      <w:r w:rsidR="00343C7C" w:rsidRPr="008D24D9">
        <w:rPr>
          <w:rFonts w:asciiTheme="minorHAnsi" w:hAnsiTheme="minorHAnsi" w:cstheme="minorHAnsi"/>
          <w:b/>
          <w:sz w:val="24"/>
          <w:szCs w:val="24"/>
        </w:rPr>
        <w:t>Members</w:t>
      </w:r>
    </w:p>
    <w:p w14:paraId="1AE7B991" w14:textId="77777777" w:rsidR="00343C7C" w:rsidRPr="003568CA" w:rsidRDefault="00343C7C" w:rsidP="00343C7C">
      <w:pPr>
        <w:jc w:val="both"/>
        <w:rPr>
          <w:rFonts w:asciiTheme="minorHAnsi" w:hAnsiTheme="minorHAnsi" w:cstheme="minorHAnsi"/>
          <w:b/>
        </w:rPr>
      </w:pPr>
    </w:p>
    <w:p w14:paraId="1AE7B992" w14:textId="77777777" w:rsidR="00343C7C" w:rsidRPr="003568CA" w:rsidRDefault="00343C7C" w:rsidP="00343C7C">
      <w:pPr>
        <w:rPr>
          <w:rFonts w:asciiTheme="minorHAnsi" w:hAnsiTheme="minorHAnsi" w:cstheme="minorHAnsi"/>
          <w:b/>
        </w:rPr>
      </w:pPr>
      <w:r w:rsidRPr="003568CA">
        <w:rPr>
          <w:rFonts w:asciiTheme="minorHAnsi" w:hAnsiTheme="minorHAnsi" w:cstheme="minorHAnsi"/>
          <w:b/>
        </w:rPr>
        <w:t>Background</w:t>
      </w:r>
    </w:p>
    <w:p w14:paraId="1AE7B993" w14:textId="77777777" w:rsidR="003B4F00" w:rsidRPr="003568CA" w:rsidRDefault="003B4F00" w:rsidP="00343C7C">
      <w:pPr>
        <w:rPr>
          <w:rFonts w:asciiTheme="minorHAnsi" w:hAnsiTheme="minorHAnsi" w:cstheme="minorHAnsi"/>
          <w:b/>
        </w:rPr>
      </w:pPr>
    </w:p>
    <w:p w14:paraId="1AE7B994" w14:textId="6FBA7904" w:rsidR="00C87F38" w:rsidRDefault="00C87F38" w:rsidP="003B4F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Police Reform and Social Responsibility Act 2011</w:t>
      </w:r>
      <w:r w:rsidR="005F7A0F">
        <w:rPr>
          <w:rFonts w:asciiTheme="minorHAnsi" w:hAnsiTheme="minorHAnsi" w:cstheme="minorHAnsi"/>
        </w:rPr>
        <w:t xml:space="preserve"> introduced significant changes</w:t>
      </w:r>
      <w:r>
        <w:rPr>
          <w:rFonts w:asciiTheme="minorHAnsi" w:hAnsiTheme="minorHAnsi" w:cstheme="minorHAnsi"/>
        </w:rPr>
        <w:t xml:space="preserve"> in police governance and accountability, </w:t>
      </w:r>
      <w:proofErr w:type="gramStart"/>
      <w:r>
        <w:rPr>
          <w:rFonts w:asciiTheme="minorHAnsi" w:hAnsiTheme="minorHAnsi" w:cstheme="minorHAnsi"/>
        </w:rPr>
        <w:t>in particular replacing</w:t>
      </w:r>
      <w:proofErr w:type="gramEnd"/>
      <w:r>
        <w:rPr>
          <w:rFonts w:asciiTheme="minorHAnsi" w:hAnsiTheme="minorHAnsi" w:cstheme="minorHAnsi"/>
        </w:rPr>
        <w:t xml:space="preserve"> the Police Authorities by directly elected Police and Crime Commissioners (PCCs)</w:t>
      </w:r>
      <w:r w:rsidR="00AC254E">
        <w:rPr>
          <w:rFonts w:asciiTheme="minorHAnsi" w:hAnsiTheme="minorHAnsi" w:cstheme="minorHAnsi"/>
        </w:rPr>
        <w:t xml:space="preserve">.  In May 2021, as part of the devolution deal for West Yorkshire, the functions of the </w:t>
      </w:r>
      <w:r w:rsidR="00E23812">
        <w:rPr>
          <w:rFonts w:asciiTheme="minorHAnsi" w:hAnsiTheme="minorHAnsi" w:cstheme="minorHAnsi"/>
        </w:rPr>
        <w:t>PCC</w:t>
      </w:r>
      <w:r w:rsidR="00AC254E">
        <w:rPr>
          <w:rFonts w:asciiTheme="minorHAnsi" w:hAnsiTheme="minorHAnsi" w:cstheme="minorHAnsi"/>
        </w:rPr>
        <w:t xml:space="preserve"> transferred to the newly elected Mayor for West Yorkshire.</w:t>
      </w:r>
    </w:p>
    <w:p w14:paraId="1AE7B995" w14:textId="77777777" w:rsidR="00C87F38" w:rsidRDefault="00C87F38" w:rsidP="003B4F00">
      <w:pPr>
        <w:rPr>
          <w:rFonts w:asciiTheme="minorHAnsi" w:hAnsiTheme="minorHAnsi" w:cstheme="minorHAnsi"/>
        </w:rPr>
      </w:pPr>
    </w:p>
    <w:p w14:paraId="1AE7B996" w14:textId="2702AB36" w:rsidR="00C87F38" w:rsidRDefault="00C87F38" w:rsidP="003B4F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summary, the public accountability for the delivery and performance of the police service within each force area is placed in the hands of the PCC</w:t>
      </w:r>
      <w:r w:rsidR="00AC254E">
        <w:rPr>
          <w:rFonts w:asciiTheme="minorHAnsi" w:hAnsiTheme="minorHAnsi" w:cstheme="minorHAnsi"/>
        </w:rPr>
        <w:t>/Mayor</w:t>
      </w:r>
      <w:r>
        <w:rPr>
          <w:rFonts w:asciiTheme="minorHAnsi" w:hAnsiTheme="minorHAnsi" w:cstheme="minorHAnsi"/>
        </w:rPr>
        <w:t xml:space="preserve"> on behalf of the electorate.  The PCC</w:t>
      </w:r>
      <w:r w:rsidR="00AC254E">
        <w:rPr>
          <w:rFonts w:asciiTheme="minorHAnsi" w:hAnsiTheme="minorHAnsi" w:cstheme="minorHAnsi"/>
        </w:rPr>
        <w:t>/Mayor</w:t>
      </w:r>
      <w:r>
        <w:rPr>
          <w:rFonts w:asciiTheme="minorHAnsi" w:hAnsiTheme="minorHAnsi" w:cstheme="minorHAnsi"/>
        </w:rPr>
        <w:t xml:space="preserve"> draws on their mandate to set and shape the strategic objectives of their force area in consultation with the Chief Constable.  The </w:t>
      </w:r>
      <w:r w:rsidR="00E23812">
        <w:rPr>
          <w:rFonts w:asciiTheme="minorHAnsi" w:hAnsiTheme="minorHAnsi" w:cstheme="minorHAnsi"/>
        </w:rPr>
        <w:t xml:space="preserve">PCC/Mayor </w:t>
      </w:r>
      <w:r>
        <w:rPr>
          <w:rFonts w:asciiTheme="minorHAnsi" w:hAnsiTheme="minorHAnsi" w:cstheme="minorHAnsi"/>
        </w:rPr>
        <w:t>are accountable to their electorate; the Chief Constable is accountable to their PCC</w:t>
      </w:r>
      <w:r w:rsidR="00AC254E">
        <w:rPr>
          <w:rFonts w:asciiTheme="minorHAnsi" w:hAnsiTheme="minorHAnsi" w:cstheme="minorHAnsi"/>
        </w:rPr>
        <w:t>/Mayor</w:t>
      </w:r>
      <w:r>
        <w:rPr>
          <w:rFonts w:asciiTheme="minorHAnsi" w:hAnsiTheme="minorHAnsi" w:cstheme="minorHAnsi"/>
        </w:rPr>
        <w:t>.</w:t>
      </w:r>
    </w:p>
    <w:p w14:paraId="1AE7B997" w14:textId="77777777" w:rsidR="00C87F38" w:rsidRDefault="00C87F38" w:rsidP="003B4F00">
      <w:pPr>
        <w:rPr>
          <w:rFonts w:asciiTheme="minorHAnsi" w:hAnsiTheme="minorHAnsi" w:cstheme="minorHAnsi"/>
        </w:rPr>
      </w:pPr>
    </w:p>
    <w:p w14:paraId="1AE7B998" w14:textId="49C886EF" w:rsidR="003B4F00" w:rsidRPr="003568CA" w:rsidRDefault="00C87F38" w:rsidP="003B4F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 aspects of the role of the PCC</w:t>
      </w:r>
      <w:r w:rsidR="00AC254E">
        <w:rPr>
          <w:rFonts w:asciiTheme="minorHAnsi" w:hAnsiTheme="minorHAnsi" w:cstheme="minorHAnsi"/>
        </w:rPr>
        <w:t>/Mayor</w:t>
      </w:r>
      <w:r>
        <w:rPr>
          <w:rFonts w:asciiTheme="minorHAnsi" w:hAnsiTheme="minorHAnsi" w:cstheme="minorHAnsi"/>
        </w:rPr>
        <w:t xml:space="preserve"> include:</w:t>
      </w:r>
    </w:p>
    <w:p w14:paraId="1AE7B999" w14:textId="77777777" w:rsidR="003B4F00" w:rsidRPr="003568CA" w:rsidRDefault="003B4F00" w:rsidP="003B4F00">
      <w:pPr>
        <w:rPr>
          <w:rFonts w:asciiTheme="minorHAnsi" w:hAnsiTheme="minorHAnsi" w:cstheme="minorHAnsi"/>
        </w:rPr>
      </w:pPr>
    </w:p>
    <w:p w14:paraId="1AE7B99A" w14:textId="3D35D4A7" w:rsidR="005F7A0F" w:rsidRPr="005F7A0F" w:rsidRDefault="005F7A0F" w:rsidP="005F7A0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Setting the strategic direction and objectives of the </w:t>
      </w:r>
      <w:r w:rsidR="00E23812">
        <w:rPr>
          <w:rFonts w:asciiTheme="minorHAnsi" w:hAnsiTheme="minorHAnsi" w:cstheme="minorHAnsi"/>
        </w:rPr>
        <w:t>Police F</w:t>
      </w:r>
      <w:r>
        <w:rPr>
          <w:rFonts w:asciiTheme="minorHAnsi" w:hAnsiTheme="minorHAnsi" w:cstheme="minorHAnsi"/>
        </w:rPr>
        <w:t xml:space="preserve">orce through the </w:t>
      </w:r>
      <w:r w:rsidRPr="003568CA">
        <w:rPr>
          <w:rFonts w:asciiTheme="minorHAnsi" w:hAnsiTheme="minorHAnsi" w:cstheme="minorHAnsi"/>
        </w:rPr>
        <w:t>Police and Crime Plan</w:t>
      </w:r>
    </w:p>
    <w:p w14:paraId="1AE7B99B" w14:textId="46557DCA" w:rsidR="003B4F00" w:rsidRPr="003568CA" w:rsidRDefault="00C87F38" w:rsidP="003B4F0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Securing </w:t>
      </w:r>
      <w:r w:rsidR="003B4F00" w:rsidRPr="003568CA">
        <w:rPr>
          <w:rFonts w:asciiTheme="minorHAnsi" w:hAnsiTheme="minorHAnsi" w:cstheme="minorHAnsi"/>
        </w:rPr>
        <w:t xml:space="preserve">an efficient and effective </w:t>
      </w:r>
      <w:r w:rsidR="00E23812">
        <w:rPr>
          <w:rFonts w:asciiTheme="minorHAnsi" w:hAnsiTheme="minorHAnsi" w:cstheme="minorHAnsi"/>
        </w:rPr>
        <w:t>P</w:t>
      </w:r>
      <w:r w:rsidR="003B4F00" w:rsidRPr="003568CA">
        <w:rPr>
          <w:rFonts w:asciiTheme="minorHAnsi" w:hAnsiTheme="minorHAnsi" w:cstheme="minorHAnsi"/>
        </w:rPr>
        <w:t xml:space="preserve">olice </w:t>
      </w:r>
      <w:r w:rsidR="00E23812">
        <w:rPr>
          <w:rFonts w:asciiTheme="minorHAnsi" w:hAnsiTheme="minorHAnsi" w:cstheme="minorHAnsi"/>
        </w:rPr>
        <w:t>F</w:t>
      </w:r>
      <w:r w:rsidR="003B4F00" w:rsidRPr="003568CA">
        <w:rPr>
          <w:rFonts w:asciiTheme="minorHAnsi" w:hAnsiTheme="minorHAnsi" w:cstheme="minorHAnsi"/>
        </w:rPr>
        <w:t>orce for their area</w:t>
      </w:r>
    </w:p>
    <w:p w14:paraId="1AE7B99C" w14:textId="5DAB58D1" w:rsidR="003B4F00" w:rsidRPr="003568CA" w:rsidRDefault="003B4F00" w:rsidP="003B4F0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Appoint</w:t>
      </w:r>
      <w:r w:rsidR="00C87F38">
        <w:rPr>
          <w:rFonts w:asciiTheme="minorHAnsi" w:hAnsiTheme="minorHAnsi" w:cstheme="minorHAnsi"/>
        </w:rPr>
        <w:t xml:space="preserve">ing </w:t>
      </w:r>
      <w:r w:rsidRPr="003568CA">
        <w:rPr>
          <w:rFonts w:asciiTheme="minorHAnsi" w:hAnsiTheme="minorHAnsi" w:cstheme="minorHAnsi"/>
        </w:rPr>
        <w:t>the Chief Constable and hold</w:t>
      </w:r>
      <w:r w:rsidR="00E23812">
        <w:rPr>
          <w:rFonts w:asciiTheme="minorHAnsi" w:hAnsiTheme="minorHAnsi" w:cstheme="minorHAnsi"/>
        </w:rPr>
        <w:t>ing</w:t>
      </w:r>
      <w:r w:rsidRPr="003568CA">
        <w:rPr>
          <w:rFonts w:asciiTheme="minorHAnsi" w:hAnsiTheme="minorHAnsi" w:cstheme="minorHAnsi"/>
        </w:rPr>
        <w:t xml:space="preserve"> them to account</w:t>
      </w:r>
    </w:p>
    <w:p w14:paraId="1AE7B99D" w14:textId="76910206" w:rsidR="003B4F00" w:rsidRPr="003568CA" w:rsidRDefault="003B4F00" w:rsidP="003B4F0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Set</w:t>
      </w:r>
      <w:r w:rsidR="00C87F38">
        <w:rPr>
          <w:rFonts w:asciiTheme="minorHAnsi" w:hAnsiTheme="minorHAnsi" w:cstheme="minorHAnsi"/>
        </w:rPr>
        <w:t>ting</w:t>
      </w:r>
      <w:r w:rsidRPr="003568CA">
        <w:rPr>
          <w:rFonts w:asciiTheme="minorHAnsi" w:hAnsiTheme="minorHAnsi" w:cstheme="minorHAnsi"/>
        </w:rPr>
        <w:t xml:space="preserve"> the annual </w:t>
      </w:r>
      <w:r w:rsidR="00E23812">
        <w:rPr>
          <w:rFonts w:asciiTheme="minorHAnsi" w:hAnsiTheme="minorHAnsi" w:cstheme="minorHAnsi"/>
        </w:rPr>
        <w:t>Police F</w:t>
      </w:r>
      <w:r w:rsidRPr="003568CA">
        <w:rPr>
          <w:rFonts w:asciiTheme="minorHAnsi" w:hAnsiTheme="minorHAnsi" w:cstheme="minorHAnsi"/>
        </w:rPr>
        <w:t xml:space="preserve">orce budget and </w:t>
      </w:r>
      <w:r w:rsidR="00E23812">
        <w:rPr>
          <w:rFonts w:asciiTheme="minorHAnsi" w:hAnsiTheme="minorHAnsi" w:cstheme="minorHAnsi"/>
        </w:rPr>
        <w:t>P</w:t>
      </w:r>
      <w:r w:rsidRPr="003568CA">
        <w:rPr>
          <w:rFonts w:asciiTheme="minorHAnsi" w:hAnsiTheme="minorHAnsi" w:cstheme="minorHAnsi"/>
        </w:rPr>
        <w:t xml:space="preserve">olice </w:t>
      </w:r>
      <w:r w:rsidR="00806077">
        <w:rPr>
          <w:rFonts w:asciiTheme="minorHAnsi" w:hAnsiTheme="minorHAnsi" w:cstheme="minorHAnsi"/>
        </w:rPr>
        <w:t>P</w:t>
      </w:r>
      <w:r w:rsidRPr="003568CA">
        <w:rPr>
          <w:rFonts w:asciiTheme="minorHAnsi" w:hAnsiTheme="minorHAnsi" w:cstheme="minorHAnsi"/>
        </w:rPr>
        <w:t>recept</w:t>
      </w:r>
    </w:p>
    <w:p w14:paraId="1AE7B99E" w14:textId="77777777" w:rsidR="003B4F00" w:rsidRPr="003568CA" w:rsidRDefault="00C87F38" w:rsidP="003B4F0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Producing</w:t>
      </w:r>
      <w:r w:rsidR="003B4F00" w:rsidRPr="003568CA">
        <w:rPr>
          <w:rFonts w:asciiTheme="minorHAnsi" w:hAnsiTheme="minorHAnsi" w:cstheme="minorHAnsi"/>
        </w:rPr>
        <w:t xml:space="preserve"> an annual report setting out progress against the Police and Crime Plan</w:t>
      </w:r>
    </w:p>
    <w:p w14:paraId="1AE7B99F" w14:textId="0E9F997D" w:rsidR="003B4F00" w:rsidRPr="003568CA" w:rsidRDefault="00C87F38" w:rsidP="003B4F0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Allocating </w:t>
      </w:r>
      <w:r w:rsidR="003B4F00" w:rsidRPr="003568CA">
        <w:rPr>
          <w:rFonts w:asciiTheme="minorHAnsi" w:hAnsiTheme="minorHAnsi" w:cstheme="minorHAnsi"/>
        </w:rPr>
        <w:t xml:space="preserve">crime and disorder reduction grants to any organisation or person in their </w:t>
      </w:r>
      <w:r w:rsidR="00E23812">
        <w:rPr>
          <w:rFonts w:asciiTheme="minorHAnsi" w:hAnsiTheme="minorHAnsi" w:cstheme="minorHAnsi"/>
        </w:rPr>
        <w:t>Police F</w:t>
      </w:r>
      <w:r w:rsidR="003B4F00" w:rsidRPr="003568CA">
        <w:rPr>
          <w:rFonts w:asciiTheme="minorHAnsi" w:hAnsiTheme="minorHAnsi" w:cstheme="minorHAnsi"/>
        </w:rPr>
        <w:t>orce area</w:t>
      </w:r>
    </w:p>
    <w:p w14:paraId="1AE7B9A0" w14:textId="7CDB1C50" w:rsidR="003B4F00" w:rsidRPr="003568CA" w:rsidRDefault="00C87F38" w:rsidP="003B4F0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Deciding</w:t>
      </w:r>
      <w:r w:rsidR="003B4F00" w:rsidRPr="003568CA">
        <w:rPr>
          <w:rFonts w:asciiTheme="minorHAnsi" w:hAnsiTheme="minorHAnsi" w:cstheme="minorHAnsi"/>
        </w:rPr>
        <w:t xml:space="preserve"> how much funding is spent on policing and how much funding</w:t>
      </w:r>
      <w:r w:rsidR="00E23812">
        <w:rPr>
          <w:rFonts w:asciiTheme="minorHAnsi" w:hAnsiTheme="minorHAnsi" w:cstheme="minorHAnsi"/>
        </w:rPr>
        <w:t>, if any,</w:t>
      </w:r>
      <w:r w:rsidR="003B4F00" w:rsidRPr="003568CA">
        <w:rPr>
          <w:rFonts w:asciiTheme="minorHAnsi" w:hAnsiTheme="minorHAnsi" w:cstheme="minorHAnsi"/>
        </w:rPr>
        <w:t xml:space="preserve"> is spent on community safety services </w:t>
      </w:r>
    </w:p>
    <w:p w14:paraId="1AE7B9A1" w14:textId="77777777" w:rsidR="003B4F00" w:rsidRPr="003568CA" w:rsidRDefault="003B4F00" w:rsidP="003B4F00">
      <w:pPr>
        <w:rPr>
          <w:rFonts w:asciiTheme="minorHAnsi" w:hAnsiTheme="minorHAnsi" w:cstheme="minorHAnsi"/>
        </w:rPr>
      </w:pPr>
    </w:p>
    <w:p w14:paraId="1AE7B9A2" w14:textId="77777777" w:rsidR="00C87F38" w:rsidRDefault="00C87F38" w:rsidP="00343C7C">
      <w:pPr>
        <w:rPr>
          <w:rFonts w:asciiTheme="minorHAnsi" w:hAnsiTheme="minorHAnsi" w:cstheme="minorHAnsi"/>
          <w:b/>
        </w:rPr>
      </w:pPr>
    </w:p>
    <w:p w14:paraId="1AE7B9A3" w14:textId="77777777" w:rsidR="00343C7C" w:rsidRPr="003568CA" w:rsidRDefault="000016F5" w:rsidP="00343C7C">
      <w:pPr>
        <w:rPr>
          <w:rFonts w:asciiTheme="minorHAnsi" w:hAnsiTheme="minorHAnsi" w:cstheme="minorHAnsi"/>
          <w:b/>
        </w:rPr>
      </w:pPr>
      <w:r w:rsidRPr="003568CA">
        <w:rPr>
          <w:rFonts w:asciiTheme="minorHAnsi" w:hAnsiTheme="minorHAnsi" w:cstheme="minorHAnsi"/>
          <w:b/>
        </w:rPr>
        <w:t>T</w:t>
      </w:r>
      <w:r w:rsidR="00343C7C" w:rsidRPr="003568CA">
        <w:rPr>
          <w:rFonts w:asciiTheme="minorHAnsi" w:hAnsiTheme="minorHAnsi" w:cstheme="minorHAnsi"/>
          <w:b/>
        </w:rPr>
        <w:t xml:space="preserve">he Police and Crime Panel </w:t>
      </w:r>
    </w:p>
    <w:p w14:paraId="1AE7B9A4" w14:textId="77777777" w:rsidR="00343C7C" w:rsidRPr="003568CA" w:rsidRDefault="00343C7C" w:rsidP="00343C7C">
      <w:pPr>
        <w:rPr>
          <w:rFonts w:asciiTheme="minorHAnsi" w:hAnsiTheme="minorHAnsi" w:cstheme="minorHAnsi"/>
        </w:rPr>
      </w:pPr>
    </w:p>
    <w:p w14:paraId="1AE7B9A5" w14:textId="31462DFB" w:rsidR="007D7BC7" w:rsidRPr="003568CA" w:rsidRDefault="000B524B" w:rsidP="007D7BC7">
      <w:p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The Police and Crime Panel (PCP) is part of the accountability arrangements for policing in West Yorkshire.  It </w:t>
      </w:r>
      <w:r w:rsidR="00C87F38">
        <w:rPr>
          <w:rFonts w:asciiTheme="minorHAnsi" w:hAnsiTheme="minorHAnsi" w:cstheme="minorHAnsi"/>
        </w:rPr>
        <w:t xml:space="preserve">is required to </w:t>
      </w:r>
      <w:r w:rsidR="005F7A0F">
        <w:rPr>
          <w:rFonts w:asciiTheme="minorHAnsi" w:hAnsiTheme="minorHAnsi" w:cstheme="minorHAnsi"/>
        </w:rPr>
        <w:t xml:space="preserve">maintain </w:t>
      </w:r>
      <w:r w:rsidRPr="003568CA">
        <w:rPr>
          <w:rFonts w:asciiTheme="minorHAnsi" w:hAnsiTheme="minorHAnsi" w:cstheme="minorHAnsi"/>
        </w:rPr>
        <w:t>regular check</w:t>
      </w:r>
      <w:r w:rsidR="00A03D3F" w:rsidRPr="003568CA">
        <w:rPr>
          <w:rFonts w:asciiTheme="minorHAnsi" w:hAnsiTheme="minorHAnsi" w:cstheme="minorHAnsi"/>
        </w:rPr>
        <w:t>s</w:t>
      </w:r>
      <w:r w:rsidRPr="003568CA">
        <w:rPr>
          <w:rFonts w:asciiTheme="minorHAnsi" w:hAnsiTheme="minorHAnsi" w:cstheme="minorHAnsi"/>
        </w:rPr>
        <w:t xml:space="preserve"> and </w:t>
      </w:r>
      <w:r w:rsidR="00A03D3F" w:rsidRPr="003568CA">
        <w:rPr>
          <w:rFonts w:asciiTheme="minorHAnsi" w:hAnsiTheme="minorHAnsi" w:cstheme="minorHAnsi"/>
        </w:rPr>
        <w:t xml:space="preserve">scrutiny of </w:t>
      </w:r>
      <w:r w:rsidRPr="003568CA">
        <w:rPr>
          <w:rFonts w:asciiTheme="minorHAnsi" w:hAnsiTheme="minorHAnsi" w:cstheme="minorHAnsi"/>
        </w:rPr>
        <w:t xml:space="preserve">the performance of the directly elected </w:t>
      </w:r>
      <w:r w:rsidR="00AC254E">
        <w:rPr>
          <w:rFonts w:asciiTheme="minorHAnsi" w:hAnsiTheme="minorHAnsi" w:cstheme="minorHAnsi"/>
        </w:rPr>
        <w:t>Mayor for West Yorkshire in relation to policing and crime matters</w:t>
      </w:r>
      <w:r w:rsidRPr="003568CA">
        <w:rPr>
          <w:rFonts w:asciiTheme="minorHAnsi" w:hAnsiTheme="minorHAnsi" w:cstheme="minorHAnsi"/>
        </w:rPr>
        <w:t xml:space="preserve">.  </w:t>
      </w:r>
    </w:p>
    <w:p w14:paraId="1AE7B9A6" w14:textId="77777777" w:rsidR="00A03D3F" w:rsidRPr="003568CA" w:rsidRDefault="00A03D3F" w:rsidP="007D7BC7">
      <w:pPr>
        <w:rPr>
          <w:rFonts w:asciiTheme="minorHAnsi" w:hAnsiTheme="minorHAnsi" w:cstheme="minorHAnsi"/>
        </w:rPr>
      </w:pPr>
    </w:p>
    <w:p w14:paraId="1AE7B9A7" w14:textId="77777777" w:rsidR="00343C7C" w:rsidRPr="003568CA" w:rsidRDefault="00343C7C" w:rsidP="00343C7C">
      <w:pPr>
        <w:rPr>
          <w:rFonts w:asciiTheme="minorHAnsi" w:hAnsiTheme="minorHAnsi" w:cstheme="minorHAnsi"/>
          <w:u w:val="single"/>
        </w:rPr>
      </w:pPr>
      <w:r w:rsidRPr="003568CA">
        <w:rPr>
          <w:rFonts w:asciiTheme="minorHAnsi" w:hAnsiTheme="minorHAnsi" w:cstheme="minorHAnsi"/>
          <w:u w:val="single"/>
        </w:rPr>
        <w:t xml:space="preserve">The PCP </w:t>
      </w:r>
      <w:r w:rsidR="00C87F38">
        <w:rPr>
          <w:rFonts w:asciiTheme="minorHAnsi" w:hAnsiTheme="minorHAnsi" w:cstheme="minorHAnsi"/>
          <w:u w:val="single"/>
        </w:rPr>
        <w:t>is</w:t>
      </w:r>
      <w:r w:rsidRPr="003568CA">
        <w:rPr>
          <w:rFonts w:asciiTheme="minorHAnsi" w:hAnsiTheme="minorHAnsi" w:cstheme="minorHAnsi"/>
          <w:u w:val="single"/>
        </w:rPr>
        <w:t xml:space="preserve"> responsible for:</w:t>
      </w:r>
    </w:p>
    <w:p w14:paraId="1AE7B9A8" w14:textId="77777777" w:rsidR="00343C7C" w:rsidRPr="003568CA" w:rsidRDefault="00343C7C" w:rsidP="00343C7C">
      <w:pPr>
        <w:rPr>
          <w:rFonts w:asciiTheme="minorHAnsi" w:hAnsiTheme="minorHAnsi" w:cstheme="minorHAnsi"/>
        </w:rPr>
      </w:pPr>
    </w:p>
    <w:p w14:paraId="1AE7B9A9" w14:textId="1C90029C" w:rsidR="00D14907" w:rsidRPr="003568CA" w:rsidRDefault="00D14907" w:rsidP="00D1490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Scrutinising the </w:t>
      </w:r>
      <w:r w:rsidR="00AC254E">
        <w:rPr>
          <w:rFonts w:asciiTheme="minorHAnsi" w:hAnsiTheme="minorHAnsi" w:cstheme="minorHAnsi"/>
        </w:rPr>
        <w:t xml:space="preserve">Mayor’s </w:t>
      </w:r>
      <w:r w:rsidRPr="003568CA">
        <w:rPr>
          <w:rFonts w:asciiTheme="minorHAnsi" w:hAnsiTheme="minorHAnsi" w:cstheme="minorHAnsi"/>
        </w:rPr>
        <w:t xml:space="preserve">decisions and actions and </w:t>
      </w:r>
      <w:r w:rsidR="00D977F7">
        <w:rPr>
          <w:rFonts w:asciiTheme="minorHAnsi" w:hAnsiTheme="minorHAnsi" w:cstheme="minorHAnsi"/>
        </w:rPr>
        <w:t xml:space="preserve">supporting </w:t>
      </w:r>
      <w:r w:rsidR="00B82E4F">
        <w:rPr>
          <w:rFonts w:asciiTheme="minorHAnsi" w:hAnsiTheme="minorHAnsi" w:cstheme="minorHAnsi"/>
        </w:rPr>
        <w:t xml:space="preserve">them </w:t>
      </w:r>
      <w:r w:rsidRPr="003568CA">
        <w:rPr>
          <w:rFonts w:asciiTheme="minorHAnsi" w:hAnsiTheme="minorHAnsi" w:cstheme="minorHAnsi"/>
        </w:rPr>
        <w:t xml:space="preserve">in carrying out </w:t>
      </w:r>
      <w:r w:rsidR="00B82E4F">
        <w:rPr>
          <w:rFonts w:asciiTheme="minorHAnsi" w:hAnsiTheme="minorHAnsi" w:cstheme="minorHAnsi"/>
        </w:rPr>
        <w:t xml:space="preserve">their </w:t>
      </w:r>
      <w:r w:rsidRPr="003568CA">
        <w:rPr>
          <w:rFonts w:asciiTheme="minorHAnsi" w:hAnsiTheme="minorHAnsi" w:cstheme="minorHAnsi"/>
        </w:rPr>
        <w:t>functions</w:t>
      </w:r>
    </w:p>
    <w:p w14:paraId="1AE7B9AA" w14:textId="67AF8B4B" w:rsidR="00D14907" w:rsidRPr="003568CA" w:rsidRDefault="00D14907" w:rsidP="00D14907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Reviewing the </w:t>
      </w:r>
      <w:r w:rsidR="00AC254E">
        <w:rPr>
          <w:rFonts w:asciiTheme="minorHAnsi" w:hAnsiTheme="minorHAnsi" w:cstheme="minorHAnsi"/>
        </w:rPr>
        <w:t xml:space="preserve">Mayor’s </w:t>
      </w:r>
      <w:r w:rsidRPr="003568CA">
        <w:rPr>
          <w:rFonts w:asciiTheme="minorHAnsi" w:hAnsiTheme="minorHAnsi" w:cstheme="minorHAnsi"/>
        </w:rPr>
        <w:t xml:space="preserve">draft </w:t>
      </w:r>
      <w:r w:rsidR="00E23812">
        <w:rPr>
          <w:rFonts w:asciiTheme="minorHAnsi" w:hAnsiTheme="minorHAnsi" w:cstheme="minorHAnsi"/>
        </w:rPr>
        <w:t>P</w:t>
      </w:r>
      <w:r w:rsidRPr="003568CA">
        <w:rPr>
          <w:rFonts w:asciiTheme="minorHAnsi" w:hAnsiTheme="minorHAnsi" w:cstheme="minorHAnsi"/>
        </w:rPr>
        <w:t xml:space="preserve">olice and </w:t>
      </w:r>
      <w:r w:rsidR="00E23812">
        <w:rPr>
          <w:rFonts w:asciiTheme="minorHAnsi" w:hAnsiTheme="minorHAnsi" w:cstheme="minorHAnsi"/>
        </w:rPr>
        <w:t>C</w:t>
      </w:r>
      <w:r w:rsidRPr="003568CA">
        <w:rPr>
          <w:rFonts w:asciiTheme="minorHAnsi" w:hAnsiTheme="minorHAnsi" w:cstheme="minorHAnsi"/>
        </w:rPr>
        <w:t xml:space="preserve">rime </w:t>
      </w:r>
      <w:r w:rsidR="00E23812">
        <w:rPr>
          <w:rFonts w:asciiTheme="minorHAnsi" w:hAnsiTheme="minorHAnsi" w:cstheme="minorHAnsi"/>
        </w:rPr>
        <w:t>P</w:t>
      </w:r>
      <w:r w:rsidRPr="003568CA">
        <w:rPr>
          <w:rFonts w:asciiTheme="minorHAnsi" w:hAnsiTheme="minorHAnsi" w:cstheme="minorHAnsi"/>
        </w:rPr>
        <w:t>lan</w:t>
      </w:r>
    </w:p>
    <w:p w14:paraId="1AE7B9AB" w14:textId="459CDC44" w:rsidR="00D14907" w:rsidRPr="003568CA" w:rsidRDefault="00D14907" w:rsidP="00D14907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Reviewing the </w:t>
      </w:r>
      <w:r w:rsidR="00AC254E">
        <w:rPr>
          <w:rFonts w:asciiTheme="minorHAnsi" w:hAnsiTheme="minorHAnsi" w:cstheme="minorHAnsi"/>
        </w:rPr>
        <w:t xml:space="preserve">Mayor’s </w:t>
      </w:r>
      <w:r w:rsidRPr="003568CA">
        <w:rPr>
          <w:rFonts w:asciiTheme="minorHAnsi" w:hAnsiTheme="minorHAnsi" w:cstheme="minorHAnsi"/>
        </w:rPr>
        <w:t>annual report</w:t>
      </w:r>
    </w:p>
    <w:p w14:paraId="1AE7B9AC" w14:textId="58DE4565" w:rsidR="00D14907" w:rsidRPr="003568CA" w:rsidRDefault="00AC254E" w:rsidP="00D14907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Holding a confirmation hearing</w:t>
      </w:r>
      <w:r w:rsidR="00D14907" w:rsidRPr="003568CA">
        <w:rPr>
          <w:rFonts w:asciiTheme="minorHAnsi" w:hAnsiTheme="minorHAnsi" w:cstheme="minorHAnsi"/>
        </w:rPr>
        <w:t xml:space="preserve"> for the </w:t>
      </w:r>
      <w:proofErr w:type="gramStart"/>
      <w:r>
        <w:rPr>
          <w:rFonts w:asciiTheme="minorHAnsi" w:hAnsiTheme="minorHAnsi" w:cstheme="minorHAnsi"/>
        </w:rPr>
        <w:t>Mayor</w:t>
      </w:r>
      <w:r w:rsidR="00E23812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s</w:t>
      </w:r>
      <w:proofErr w:type="gramEnd"/>
      <w:r>
        <w:rPr>
          <w:rFonts w:asciiTheme="minorHAnsi" w:hAnsiTheme="minorHAnsi" w:cstheme="minorHAnsi"/>
        </w:rPr>
        <w:t xml:space="preserve"> </w:t>
      </w:r>
      <w:r w:rsidR="00D14907" w:rsidRPr="003568CA">
        <w:rPr>
          <w:rFonts w:asciiTheme="minorHAnsi" w:hAnsiTheme="minorHAnsi" w:cstheme="minorHAnsi"/>
        </w:rPr>
        <w:t xml:space="preserve">proposed </w:t>
      </w:r>
      <w:r>
        <w:rPr>
          <w:rFonts w:asciiTheme="minorHAnsi" w:hAnsiTheme="minorHAnsi" w:cstheme="minorHAnsi"/>
        </w:rPr>
        <w:t>Deputy Mayor for Policing and Crime (DMPC)</w:t>
      </w:r>
    </w:p>
    <w:p w14:paraId="1AE7B9AD" w14:textId="3FDE2272" w:rsidR="00D14907" w:rsidRPr="003568CA" w:rsidRDefault="00D14907" w:rsidP="00D149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Dealing with any complaints made about the </w:t>
      </w:r>
      <w:proofErr w:type="gramStart"/>
      <w:r w:rsidR="00AC254E">
        <w:rPr>
          <w:rFonts w:asciiTheme="minorHAnsi" w:hAnsiTheme="minorHAnsi" w:cstheme="minorHAnsi"/>
        </w:rPr>
        <w:t>Mayor</w:t>
      </w:r>
      <w:proofErr w:type="gramEnd"/>
      <w:r w:rsidR="00AC254E">
        <w:rPr>
          <w:rFonts w:asciiTheme="minorHAnsi" w:hAnsiTheme="minorHAnsi" w:cstheme="minorHAnsi"/>
        </w:rPr>
        <w:t xml:space="preserve"> which relate to policing and crime</w:t>
      </w:r>
      <w:r w:rsidR="00E23812">
        <w:rPr>
          <w:rFonts w:asciiTheme="minorHAnsi" w:hAnsiTheme="minorHAnsi" w:cstheme="minorHAnsi"/>
        </w:rPr>
        <w:t xml:space="preserve"> and any complaints about the DMPC</w:t>
      </w:r>
    </w:p>
    <w:p w14:paraId="1AE7B9AE" w14:textId="47DC4AD4" w:rsidR="00D14907" w:rsidRPr="003568CA" w:rsidRDefault="00AC254E" w:rsidP="00D14907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</w:t>
      </w:r>
      <w:r w:rsidR="00E227CC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the Mayor’s proposed component for policing and crime of the council tax, with the power to veto it </w:t>
      </w:r>
      <w:r w:rsidR="005F7A0F">
        <w:rPr>
          <w:rFonts w:asciiTheme="minorHAnsi" w:hAnsiTheme="minorHAnsi" w:cstheme="minorHAnsi"/>
        </w:rPr>
        <w:t xml:space="preserve">if two thirds </w:t>
      </w:r>
      <w:r w:rsidR="00D14907" w:rsidRPr="003568CA">
        <w:rPr>
          <w:rFonts w:asciiTheme="minorHAnsi" w:hAnsiTheme="minorHAnsi" w:cstheme="minorHAnsi"/>
        </w:rPr>
        <w:t xml:space="preserve">of the </w:t>
      </w:r>
      <w:r w:rsidR="00E23812">
        <w:rPr>
          <w:rFonts w:asciiTheme="minorHAnsi" w:hAnsiTheme="minorHAnsi" w:cstheme="minorHAnsi"/>
        </w:rPr>
        <w:t>PCP</w:t>
      </w:r>
      <w:r w:rsidR="00E23812" w:rsidRPr="003568CA">
        <w:rPr>
          <w:rFonts w:asciiTheme="minorHAnsi" w:hAnsiTheme="minorHAnsi" w:cstheme="minorHAnsi"/>
        </w:rPr>
        <w:t xml:space="preserve"> </w:t>
      </w:r>
      <w:r w:rsidR="00D14907" w:rsidRPr="003568CA">
        <w:rPr>
          <w:rFonts w:asciiTheme="minorHAnsi" w:hAnsiTheme="minorHAnsi" w:cstheme="minorHAnsi"/>
        </w:rPr>
        <w:t>agree to do so</w:t>
      </w:r>
    </w:p>
    <w:p w14:paraId="1AE7B9AF" w14:textId="692F7191" w:rsidR="00D14907" w:rsidRPr="003568CA" w:rsidRDefault="00AC254E" w:rsidP="00D14907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Hold</w:t>
      </w:r>
      <w:r w:rsidR="00E227CC">
        <w:rPr>
          <w:rFonts w:asciiTheme="minorHAnsi" w:hAnsiTheme="minorHAnsi" w:cstheme="minorHAnsi"/>
        </w:rPr>
        <w:t xml:space="preserve">ing a </w:t>
      </w:r>
      <w:r>
        <w:rPr>
          <w:rFonts w:asciiTheme="minorHAnsi" w:hAnsiTheme="minorHAnsi" w:cstheme="minorHAnsi"/>
        </w:rPr>
        <w:t xml:space="preserve">confirmation hearing for the </w:t>
      </w:r>
      <w:proofErr w:type="gramStart"/>
      <w:r>
        <w:rPr>
          <w:rFonts w:asciiTheme="minorHAnsi" w:hAnsiTheme="minorHAnsi" w:cstheme="minorHAnsi"/>
        </w:rPr>
        <w:t>Mayor’s</w:t>
      </w:r>
      <w:proofErr w:type="gramEnd"/>
      <w:r>
        <w:rPr>
          <w:rFonts w:asciiTheme="minorHAnsi" w:hAnsiTheme="minorHAnsi" w:cstheme="minorHAnsi"/>
        </w:rPr>
        <w:t xml:space="preserve"> </w:t>
      </w:r>
      <w:r w:rsidR="00D14907" w:rsidRPr="003568CA">
        <w:rPr>
          <w:rFonts w:asciiTheme="minorHAnsi" w:hAnsiTheme="minorHAnsi" w:cstheme="minorHAnsi"/>
        </w:rPr>
        <w:t xml:space="preserve">proposed appointment of a Chief Constable </w:t>
      </w:r>
      <w:r>
        <w:rPr>
          <w:rFonts w:asciiTheme="minorHAnsi" w:hAnsiTheme="minorHAnsi" w:cstheme="minorHAnsi"/>
        </w:rPr>
        <w:t xml:space="preserve">with the power to veto this </w:t>
      </w:r>
      <w:r w:rsidR="00D14907" w:rsidRPr="003568CA">
        <w:rPr>
          <w:rFonts w:asciiTheme="minorHAnsi" w:hAnsiTheme="minorHAnsi" w:cstheme="minorHAnsi"/>
        </w:rPr>
        <w:t>if</w:t>
      </w:r>
      <w:r w:rsidR="005F7A0F">
        <w:rPr>
          <w:rFonts w:asciiTheme="minorHAnsi" w:hAnsiTheme="minorHAnsi" w:cstheme="minorHAnsi"/>
        </w:rPr>
        <w:t xml:space="preserve"> two thirds</w:t>
      </w:r>
      <w:r w:rsidR="00D14907" w:rsidRPr="003568CA">
        <w:rPr>
          <w:rFonts w:asciiTheme="minorHAnsi" w:hAnsiTheme="minorHAnsi" w:cstheme="minorHAnsi"/>
        </w:rPr>
        <w:t xml:space="preserve"> of the </w:t>
      </w:r>
      <w:r w:rsidR="00E23812">
        <w:rPr>
          <w:rFonts w:asciiTheme="minorHAnsi" w:hAnsiTheme="minorHAnsi" w:cstheme="minorHAnsi"/>
        </w:rPr>
        <w:t>PCP</w:t>
      </w:r>
      <w:r w:rsidR="00E23812" w:rsidRPr="003568CA">
        <w:rPr>
          <w:rFonts w:asciiTheme="minorHAnsi" w:hAnsiTheme="minorHAnsi" w:cstheme="minorHAnsi"/>
        </w:rPr>
        <w:t xml:space="preserve"> </w:t>
      </w:r>
      <w:r w:rsidR="00D14907" w:rsidRPr="003568CA">
        <w:rPr>
          <w:rFonts w:asciiTheme="minorHAnsi" w:hAnsiTheme="minorHAnsi" w:cstheme="minorHAnsi"/>
        </w:rPr>
        <w:t>agree to do so</w:t>
      </w:r>
    </w:p>
    <w:p w14:paraId="1AE7B9B0" w14:textId="77777777" w:rsidR="00D14907" w:rsidRPr="003568CA" w:rsidRDefault="00D14907" w:rsidP="00D14907">
      <w:pPr>
        <w:ind w:left="720"/>
        <w:rPr>
          <w:rFonts w:asciiTheme="minorHAnsi" w:hAnsiTheme="minorHAnsi" w:cstheme="minorHAnsi"/>
        </w:rPr>
      </w:pPr>
    </w:p>
    <w:p w14:paraId="1AE7B9B4" w14:textId="77777777" w:rsidR="005F7A0F" w:rsidRDefault="005F7A0F" w:rsidP="00343C7C">
      <w:pPr>
        <w:rPr>
          <w:rFonts w:asciiTheme="minorHAnsi" w:hAnsiTheme="minorHAnsi" w:cstheme="minorHAnsi"/>
          <w:u w:val="single"/>
        </w:rPr>
      </w:pPr>
    </w:p>
    <w:p w14:paraId="1AE7B9B5" w14:textId="5C24BD9D" w:rsidR="00343C7C" w:rsidRPr="003568CA" w:rsidRDefault="00343C7C" w:rsidP="00343C7C">
      <w:pPr>
        <w:rPr>
          <w:rFonts w:asciiTheme="minorHAnsi" w:hAnsiTheme="minorHAnsi" w:cstheme="minorHAnsi"/>
          <w:u w:val="single"/>
        </w:rPr>
      </w:pPr>
      <w:r w:rsidRPr="003568CA">
        <w:rPr>
          <w:rFonts w:asciiTheme="minorHAnsi" w:hAnsiTheme="minorHAnsi" w:cstheme="minorHAnsi"/>
          <w:u w:val="single"/>
        </w:rPr>
        <w:t xml:space="preserve">The </w:t>
      </w:r>
      <w:r w:rsidR="00E23812">
        <w:rPr>
          <w:rFonts w:asciiTheme="minorHAnsi" w:hAnsiTheme="minorHAnsi" w:cstheme="minorHAnsi"/>
          <w:u w:val="single"/>
        </w:rPr>
        <w:t>PCP</w:t>
      </w:r>
      <w:r w:rsidR="00E23812" w:rsidRPr="003568CA">
        <w:rPr>
          <w:rFonts w:asciiTheme="minorHAnsi" w:hAnsiTheme="minorHAnsi" w:cstheme="minorHAnsi"/>
          <w:u w:val="single"/>
        </w:rPr>
        <w:t xml:space="preserve"> </w:t>
      </w:r>
      <w:r w:rsidR="00C87F38">
        <w:rPr>
          <w:rFonts w:asciiTheme="minorHAnsi" w:hAnsiTheme="minorHAnsi" w:cstheme="minorHAnsi"/>
          <w:u w:val="single"/>
        </w:rPr>
        <w:t xml:space="preserve">is </w:t>
      </w:r>
      <w:r w:rsidRPr="003568CA">
        <w:rPr>
          <w:rFonts w:asciiTheme="minorHAnsi" w:hAnsiTheme="minorHAnsi" w:cstheme="minorHAnsi"/>
          <w:u w:val="single"/>
        </w:rPr>
        <w:t>made up of:</w:t>
      </w:r>
    </w:p>
    <w:p w14:paraId="1AE7B9B6" w14:textId="77777777" w:rsidR="00343C7C" w:rsidRPr="003568CA" w:rsidRDefault="00343C7C" w:rsidP="00343C7C">
      <w:pPr>
        <w:rPr>
          <w:rFonts w:asciiTheme="minorHAnsi" w:hAnsiTheme="minorHAnsi" w:cstheme="minorHAnsi"/>
        </w:rPr>
      </w:pPr>
    </w:p>
    <w:p w14:paraId="1AE7B9B7" w14:textId="77777777" w:rsidR="00343C7C" w:rsidRPr="003568CA" w:rsidRDefault="00343C7C" w:rsidP="00343C7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Local elected councillors </w:t>
      </w:r>
    </w:p>
    <w:p w14:paraId="1AE7B9B8" w14:textId="77777777" w:rsidR="00343C7C" w:rsidRPr="003568CA" w:rsidRDefault="00343C7C" w:rsidP="00343C7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Independent co-opted members with relevant skills and expertise</w:t>
      </w:r>
    </w:p>
    <w:p w14:paraId="1AE7B9B9" w14:textId="77777777" w:rsidR="002C5DDC" w:rsidRPr="003568CA" w:rsidRDefault="002C5DDC" w:rsidP="00343C7C">
      <w:pPr>
        <w:rPr>
          <w:rFonts w:asciiTheme="minorHAnsi" w:hAnsiTheme="minorHAnsi" w:cstheme="minorHAnsi"/>
          <w:b/>
        </w:rPr>
      </w:pPr>
    </w:p>
    <w:p w14:paraId="1AE7B9BA" w14:textId="77777777" w:rsidR="003568CA" w:rsidRPr="003568CA" w:rsidRDefault="003568CA" w:rsidP="00343C7C">
      <w:pPr>
        <w:rPr>
          <w:rFonts w:asciiTheme="minorHAnsi" w:hAnsiTheme="minorHAnsi" w:cstheme="minorHAnsi"/>
          <w:b/>
        </w:rPr>
      </w:pPr>
    </w:p>
    <w:p w14:paraId="1AE7B9BB" w14:textId="77777777" w:rsidR="000016F5" w:rsidRPr="003568CA" w:rsidRDefault="000016F5" w:rsidP="00343C7C">
      <w:pPr>
        <w:rPr>
          <w:rFonts w:asciiTheme="minorHAnsi" w:hAnsiTheme="minorHAnsi" w:cstheme="minorHAnsi"/>
          <w:b/>
        </w:rPr>
      </w:pPr>
      <w:r w:rsidRPr="003568CA">
        <w:rPr>
          <w:rFonts w:asciiTheme="minorHAnsi" w:hAnsiTheme="minorHAnsi" w:cstheme="minorHAnsi"/>
          <w:b/>
        </w:rPr>
        <w:t>Eligibility</w:t>
      </w:r>
    </w:p>
    <w:p w14:paraId="1AE7B9BC" w14:textId="77777777" w:rsidR="000016F5" w:rsidRPr="003568CA" w:rsidRDefault="000016F5" w:rsidP="00343C7C">
      <w:pPr>
        <w:rPr>
          <w:rFonts w:asciiTheme="minorHAnsi" w:hAnsiTheme="minorHAnsi" w:cstheme="minorHAnsi"/>
          <w:b/>
        </w:rPr>
      </w:pPr>
    </w:p>
    <w:p w14:paraId="1AE7B9BF" w14:textId="77253D67" w:rsidR="00BD2CC3" w:rsidRPr="00E17DBE" w:rsidRDefault="00BD2CC3" w:rsidP="00343C7C">
      <w:pPr>
        <w:rPr>
          <w:rFonts w:asciiTheme="minorHAnsi" w:hAnsiTheme="minorHAnsi" w:cstheme="minorHAnsi"/>
          <w:u w:val="single"/>
        </w:rPr>
      </w:pPr>
      <w:r w:rsidRPr="00E17DBE">
        <w:rPr>
          <w:rFonts w:asciiTheme="minorHAnsi" w:hAnsiTheme="minorHAnsi" w:cstheme="minorHAnsi"/>
          <w:u w:val="single"/>
        </w:rPr>
        <w:t xml:space="preserve">To be eligible to be a co-opted independent member </w:t>
      </w:r>
      <w:r w:rsidR="000016F5" w:rsidRPr="00E17DBE">
        <w:rPr>
          <w:rFonts w:asciiTheme="minorHAnsi" w:hAnsiTheme="minorHAnsi" w:cstheme="minorHAnsi"/>
          <w:u w:val="single"/>
        </w:rPr>
        <w:t>on the PCP</w:t>
      </w:r>
      <w:r w:rsidR="00E17DBE" w:rsidRPr="00E17DBE">
        <w:rPr>
          <w:rFonts w:asciiTheme="minorHAnsi" w:hAnsiTheme="minorHAnsi" w:cstheme="minorHAnsi"/>
          <w:u w:val="single"/>
        </w:rPr>
        <w:t xml:space="preserve"> y</w:t>
      </w:r>
      <w:r w:rsidRPr="00E17DBE">
        <w:rPr>
          <w:rFonts w:asciiTheme="minorHAnsi" w:hAnsiTheme="minorHAnsi" w:cstheme="minorHAnsi"/>
          <w:u w:val="single"/>
        </w:rPr>
        <w:t>ou must:</w:t>
      </w:r>
    </w:p>
    <w:p w14:paraId="1AE7B9C0" w14:textId="77777777" w:rsidR="00BD2CC3" w:rsidRPr="003568CA" w:rsidRDefault="00BD2CC3" w:rsidP="00343C7C">
      <w:pPr>
        <w:rPr>
          <w:rFonts w:asciiTheme="minorHAnsi" w:hAnsiTheme="minorHAnsi" w:cstheme="minorHAnsi"/>
          <w:u w:val="single"/>
        </w:rPr>
      </w:pPr>
    </w:p>
    <w:p w14:paraId="1AE7B9C1" w14:textId="77777777" w:rsidR="00BD2CC3" w:rsidRPr="003568CA" w:rsidRDefault="00BD2CC3" w:rsidP="00BD2CC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Be at least 18 years old</w:t>
      </w:r>
    </w:p>
    <w:p w14:paraId="1AE7B9C2" w14:textId="4BB4807B" w:rsidR="00BD2CC3" w:rsidRPr="003568CA" w:rsidRDefault="00BD2CC3" w:rsidP="00BD2CC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Live or work in the West Yorkshire Police </w:t>
      </w:r>
      <w:r w:rsidR="00F33F1A">
        <w:rPr>
          <w:rFonts w:asciiTheme="minorHAnsi" w:hAnsiTheme="minorHAnsi" w:cstheme="minorHAnsi"/>
        </w:rPr>
        <w:t>F</w:t>
      </w:r>
      <w:r w:rsidRPr="003568CA">
        <w:rPr>
          <w:rFonts w:asciiTheme="minorHAnsi" w:hAnsiTheme="minorHAnsi" w:cstheme="minorHAnsi"/>
        </w:rPr>
        <w:t>orce area</w:t>
      </w:r>
    </w:p>
    <w:p w14:paraId="1AE7B9C3" w14:textId="77777777" w:rsidR="00BD2CC3" w:rsidRPr="003568CA" w:rsidRDefault="00BD2CC3" w:rsidP="00BD2CC3">
      <w:pPr>
        <w:rPr>
          <w:rFonts w:asciiTheme="minorHAnsi" w:hAnsiTheme="minorHAnsi" w:cstheme="minorHAnsi"/>
        </w:rPr>
      </w:pPr>
    </w:p>
    <w:p w14:paraId="1AE7B9C4" w14:textId="77777777" w:rsidR="00BD2CC3" w:rsidRPr="003568CA" w:rsidRDefault="00BD2CC3" w:rsidP="00BD2CC3">
      <w:p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You must not be:</w:t>
      </w:r>
    </w:p>
    <w:p w14:paraId="1AE7B9C5" w14:textId="77777777" w:rsidR="00BD2CC3" w:rsidRPr="003568CA" w:rsidRDefault="00BD2CC3" w:rsidP="00BD2CC3">
      <w:pPr>
        <w:rPr>
          <w:rFonts w:asciiTheme="minorHAnsi" w:hAnsiTheme="minorHAnsi" w:cstheme="minorHAnsi"/>
          <w:u w:val="single"/>
        </w:rPr>
      </w:pPr>
    </w:p>
    <w:p w14:paraId="1AE7B9C6" w14:textId="1293BDB0" w:rsidR="00BD2CC3" w:rsidRPr="003568CA" w:rsidRDefault="00BD2CC3" w:rsidP="00BD2CC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The </w:t>
      </w:r>
      <w:r w:rsidR="00DE25A2">
        <w:rPr>
          <w:rFonts w:asciiTheme="minorHAnsi" w:hAnsiTheme="minorHAnsi" w:cstheme="minorHAnsi"/>
        </w:rPr>
        <w:t>Mayor or DMPC</w:t>
      </w:r>
      <w:r w:rsidRPr="003568CA">
        <w:rPr>
          <w:rFonts w:asciiTheme="minorHAnsi" w:hAnsiTheme="minorHAnsi" w:cstheme="minorHAnsi"/>
        </w:rPr>
        <w:t xml:space="preserve"> for West Yorkshire</w:t>
      </w:r>
    </w:p>
    <w:p w14:paraId="1AE7B9C7" w14:textId="0C16D01B" w:rsidR="00BD2CC3" w:rsidRDefault="005F6647" w:rsidP="00BD2CC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member of the staff of the </w:t>
      </w:r>
      <w:r w:rsidR="00DE25A2">
        <w:rPr>
          <w:rFonts w:asciiTheme="minorHAnsi" w:hAnsiTheme="minorHAnsi" w:cstheme="minorHAnsi"/>
        </w:rPr>
        <w:t xml:space="preserve">Mayor </w:t>
      </w:r>
      <w:r w:rsidR="00BD2CC3" w:rsidRPr="003568CA">
        <w:rPr>
          <w:rFonts w:asciiTheme="minorHAnsi" w:hAnsiTheme="minorHAnsi" w:cstheme="minorHAnsi"/>
        </w:rPr>
        <w:t>for West Yorkshire</w:t>
      </w:r>
    </w:p>
    <w:p w14:paraId="1AE7B9C8" w14:textId="77777777" w:rsidR="00BD2CC3" w:rsidRPr="003568CA" w:rsidRDefault="00BD2CC3" w:rsidP="00BD2CC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A Member of Parliament, the National Assembly for Wales, the Scottish Parliament or the European Pa</w:t>
      </w:r>
      <w:r w:rsidR="00E23F06" w:rsidRPr="003568CA">
        <w:rPr>
          <w:rFonts w:asciiTheme="minorHAnsi" w:hAnsiTheme="minorHAnsi" w:cstheme="minorHAnsi"/>
        </w:rPr>
        <w:t>r</w:t>
      </w:r>
      <w:r w:rsidRPr="003568CA">
        <w:rPr>
          <w:rFonts w:asciiTheme="minorHAnsi" w:hAnsiTheme="minorHAnsi" w:cstheme="minorHAnsi"/>
        </w:rPr>
        <w:t>liament</w:t>
      </w:r>
    </w:p>
    <w:p w14:paraId="1AE7B9C9" w14:textId="45C34941" w:rsidR="00BD2CC3" w:rsidRPr="003568CA" w:rsidRDefault="00BD2CC3" w:rsidP="00BD2CC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A member of Bradford City Council, Calderdale Metropolitan Borough Council, Kirklees Metropolitan </w:t>
      </w:r>
      <w:r w:rsidR="00863DB7">
        <w:rPr>
          <w:rFonts w:asciiTheme="minorHAnsi" w:hAnsiTheme="minorHAnsi" w:cstheme="minorHAnsi"/>
        </w:rPr>
        <w:t>Borough</w:t>
      </w:r>
      <w:r w:rsidR="00D96285">
        <w:rPr>
          <w:rFonts w:asciiTheme="minorHAnsi" w:hAnsiTheme="minorHAnsi" w:cstheme="minorHAnsi"/>
        </w:rPr>
        <w:t xml:space="preserve"> </w:t>
      </w:r>
      <w:r w:rsidRPr="003568CA">
        <w:rPr>
          <w:rFonts w:asciiTheme="minorHAnsi" w:hAnsiTheme="minorHAnsi" w:cstheme="minorHAnsi"/>
        </w:rPr>
        <w:t xml:space="preserve">Council, Leeds City Council or Wakefield </w:t>
      </w:r>
      <w:r w:rsidR="00F33F1A">
        <w:rPr>
          <w:rFonts w:asciiTheme="minorHAnsi" w:hAnsiTheme="minorHAnsi" w:cstheme="minorHAnsi"/>
        </w:rPr>
        <w:t>Metropolit</w:t>
      </w:r>
      <w:r w:rsidR="008A3F2F">
        <w:rPr>
          <w:rFonts w:asciiTheme="minorHAnsi" w:hAnsiTheme="minorHAnsi" w:cstheme="minorHAnsi"/>
        </w:rPr>
        <w:t>an District Council</w:t>
      </w:r>
    </w:p>
    <w:p w14:paraId="33369A68" w14:textId="77777777" w:rsidR="00912D01" w:rsidRPr="00912D01" w:rsidRDefault="00BD2CC3" w:rsidP="00912D0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A police officer</w:t>
      </w:r>
      <w:r w:rsidR="00912D01" w:rsidRPr="00912D01">
        <w:rPr>
          <w:rFonts w:asciiTheme="minorHAnsi" w:hAnsiTheme="minorHAnsi" w:cstheme="minorHAnsi"/>
        </w:rPr>
        <w:t>/member of the civilian staff of the local force area</w:t>
      </w:r>
    </w:p>
    <w:p w14:paraId="1AE7B9CB" w14:textId="77777777" w:rsidR="00FF7CD8" w:rsidRDefault="00FF7CD8" w:rsidP="00FF7CD8">
      <w:pPr>
        <w:rPr>
          <w:rFonts w:asciiTheme="minorHAnsi" w:hAnsiTheme="minorHAnsi" w:cstheme="minorHAnsi"/>
        </w:rPr>
      </w:pPr>
    </w:p>
    <w:p w14:paraId="2D69E58E" w14:textId="77777777" w:rsidR="00D96285" w:rsidRDefault="00D96285" w:rsidP="00FF7CD8">
      <w:pPr>
        <w:rPr>
          <w:rFonts w:asciiTheme="minorHAnsi" w:hAnsiTheme="minorHAnsi" w:cstheme="minorHAnsi"/>
        </w:rPr>
      </w:pPr>
    </w:p>
    <w:p w14:paraId="1AE7B9CC" w14:textId="77777777" w:rsidR="005F7A0F" w:rsidRPr="003568CA" w:rsidRDefault="005F7A0F" w:rsidP="00FF7CD8">
      <w:pPr>
        <w:rPr>
          <w:rFonts w:asciiTheme="minorHAnsi" w:hAnsiTheme="minorHAnsi" w:cstheme="minorHAnsi"/>
        </w:rPr>
      </w:pPr>
    </w:p>
    <w:p w14:paraId="1AE7B9CD" w14:textId="77777777" w:rsidR="00FF7CD8" w:rsidRPr="003568CA" w:rsidRDefault="00FF7CD8" w:rsidP="00FF7CD8">
      <w:pPr>
        <w:rPr>
          <w:rFonts w:asciiTheme="minorHAnsi" w:hAnsiTheme="minorHAnsi" w:cstheme="minorHAnsi"/>
          <w:b/>
        </w:rPr>
      </w:pPr>
      <w:r w:rsidRPr="003568CA">
        <w:rPr>
          <w:rFonts w:asciiTheme="minorHAnsi" w:hAnsiTheme="minorHAnsi" w:cstheme="minorHAnsi"/>
          <w:b/>
        </w:rPr>
        <w:t>The role of an independent member</w:t>
      </w:r>
    </w:p>
    <w:p w14:paraId="1AE7B9CE" w14:textId="77777777" w:rsidR="00FF7CD8" w:rsidRPr="003568CA" w:rsidRDefault="00FF7CD8" w:rsidP="00FF7CD8">
      <w:pPr>
        <w:rPr>
          <w:rFonts w:asciiTheme="minorHAnsi" w:hAnsiTheme="minorHAnsi" w:cstheme="minorHAnsi"/>
        </w:rPr>
      </w:pPr>
    </w:p>
    <w:p w14:paraId="1AE7B9CF" w14:textId="529835CD" w:rsidR="00BD2CC3" w:rsidRDefault="00FF7CD8" w:rsidP="00BD2CC3">
      <w:p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A</w:t>
      </w:r>
      <w:r w:rsidR="00E23812">
        <w:rPr>
          <w:rFonts w:asciiTheme="minorHAnsi" w:hAnsiTheme="minorHAnsi" w:cstheme="minorHAnsi"/>
        </w:rPr>
        <w:t>s</w:t>
      </w:r>
      <w:r w:rsidRPr="003568CA">
        <w:rPr>
          <w:rFonts w:asciiTheme="minorHAnsi" w:hAnsiTheme="minorHAnsi" w:cstheme="minorHAnsi"/>
        </w:rPr>
        <w:t xml:space="preserve"> </w:t>
      </w:r>
      <w:r w:rsidR="00E23812">
        <w:rPr>
          <w:rFonts w:asciiTheme="minorHAnsi" w:hAnsiTheme="minorHAnsi" w:cstheme="minorHAnsi"/>
        </w:rPr>
        <w:t xml:space="preserve">a </w:t>
      </w:r>
      <w:r w:rsidRPr="003568CA">
        <w:rPr>
          <w:rFonts w:asciiTheme="minorHAnsi" w:hAnsiTheme="minorHAnsi" w:cstheme="minorHAnsi"/>
        </w:rPr>
        <w:t xml:space="preserve">member of the </w:t>
      </w:r>
      <w:proofErr w:type="gramStart"/>
      <w:r w:rsidRPr="003568CA">
        <w:rPr>
          <w:rFonts w:asciiTheme="minorHAnsi" w:hAnsiTheme="minorHAnsi" w:cstheme="minorHAnsi"/>
        </w:rPr>
        <w:t>PCP</w:t>
      </w:r>
      <w:proofErr w:type="gramEnd"/>
      <w:r w:rsidRPr="003568CA">
        <w:rPr>
          <w:rFonts w:asciiTheme="minorHAnsi" w:hAnsiTheme="minorHAnsi" w:cstheme="minorHAnsi"/>
        </w:rPr>
        <w:t xml:space="preserve"> </w:t>
      </w:r>
      <w:r w:rsidR="00E23812">
        <w:rPr>
          <w:rFonts w:asciiTheme="minorHAnsi" w:hAnsiTheme="minorHAnsi" w:cstheme="minorHAnsi"/>
        </w:rPr>
        <w:t xml:space="preserve">you </w:t>
      </w:r>
      <w:r w:rsidRPr="003568CA">
        <w:rPr>
          <w:rFonts w:asciiTheme="minorHAnsi" w:hAnsiTheme="minorHAnsi" w:cstheme="minorHAnsi"/>
        </w:rPr>
        <w:t>will play a key role in supporting and scrutinising th</w:t>
      </w:r>
      <w:r w:rsidR="00DE25A2">
        <w:rPr>
          <w:rFonts w:asciiTheme="minorHAnsi" w:hAnsiTheme="minorHAnsi" w:cstheme="minorHAnsi"/>
        </w:rPr>
        <w:t>e work of the directly elected Mayor in relation to policing and crime</w:t>
      </w:r>
      <w:r w:rsidRPr="003568CA">
        <w:rPr>
          <w:rFonts w:asciiTheme="minorHAnsi" w:hAnsiTheme="minorHAnsi" w:cstheme="minorHAnsi"/>
        </w:rPr>
        <w:t xml:space="preserve">.  It is an important and challenging role which offers an opportunity to review the key strategic actions and decisions taken by the </w:t>
      </w:r>
      <w:proofErr w:type="gramStart"/>
      <w:r w:rsidR="00DE25A2">
        <w:rPr>
          <w:rFonts w:asciiTheme="minorHAnsi" w:hAnsiTheme="minorHAnsi" w:cstheme="minorHAnsi"/>
        </w:rPr>
        <w:t>Mayor</w:t>
      </w:r>
      <w:proofErr w:type="gramEnd"/>
      <w:r w:rsidRPr="003568CA">
        <w:rPr>
          <w:rFonts w:asciiTheme="minorHAnsi" w:hAnsiTheme="minorHAnsi" w:cstheme="minorHAnsi"/>
        </w:rPr>
        <w:t xml:space="preserve">, including whether the objectives set out in their Police and Crime Plan have been met, </w:t>
      </w:r>
      <w:r w:rsidR="00EB6D2B" w:rsidRPr="003568CA">
        <w:rPr>
          <w:rFonts w:asciiTheme="minorHAnsi" w:hAnsiTheme="minorHAnsi" w:cstheme="minorHAnsi"/>
        </w:rPr>
        <w:t xml:space="preserve">whether the </w:t>
      </w:r>
      <w:r w:rsidRPr="003568CA">
        <w:rPr>
          <w:rFonts w:asciiTheme="minorHAnsi" w:hAnsiTheme="minorHAnsi" w:cstheme="minorHAnsi"/>
        </w:rPr>
        <w:t xml:space="preserve">priorities of community safety partners </w:t>
      </w:r>
      <w:r w:rsidR="00EB6D2B" w:rsidRPr="003568CA">
        <w:rPr>
          <w:rFonts w:asciiTheme="minorHAnsi" w:hAnsiTheme="minorHAnsi" w:cstheme="minorHAnsi"/>
        </w:rPr>
        <w:t xml:space="preserve">have been adequately considered and </w:t>
      </w:r>
      <w:r w:rsidR="00E23812">
        <w:rPr>
          <w:rFonts w:asciiTheme="minorHAnsi" w:hAnsiTheme="minorHAnsi" w:cstheme="minorHAnsi"/>
        </w:rPr>
        <w:t>whether</w:t>
      </w:r>
      <w:r w:rsidR="00E23812" w:rsidRPr="003568CA">
        <w:rPr>
          <w:rFonts w:asciiTheme="minorHAnsi" w:hAnsiTheme="minorHAnsi" w:cstheme="minorHAnsi"/>
        </w:rPr>
        <w:t xml:space="preserve"> </w:t>
      </w:r>
      <w:r w:rsidR="00EB6D2B" w:rsidRPr="003568CA">
        <w:rPr>
          <w:rFonts w:asciiTheme="minorHAnsi" w:hAnsiTheme="minorHAnsi" w:cstheme="minorHAnsi"/>
        </w:rPr>
        <w:t xml:space="preserve">the public </w:t>
      </w:r>
      <w:r w:rsidR="00E23812">
        <w:rPr>
          <w:rFonts w:asciiTheme="minorHAnsi" w:hAnsiTheme="minorHAnsi" w:cstheme="minorHAnsi"/>
        </w:rPr>
        <w:t xml:space="preserve">have </w:t>
      </w:r>
      <w:r w:rsidR="00EB6D2B" w:rsidRPr="003568CA">
        <w:rPr>
          <w:rFonts w:asciiTheme="minorHAnsi" w:hAnsiTheme="minorHAnsi" w:cstheme="minorHAnsi"/>
        </w:rPr>
        <w:t xml:space="preserve">been </w:t>
      </w:r>
      <w:r w:rsidRPr="003568CA">
        <w:rPr>
          <w:rFonts w:asciiTheme="minorHAnsi" w:hAnsiTheme="minorHAnsi" w:cstheme="minorHAnsi"/>
        </w:rPr>
        <w:t>consulted appropriately.</w:t>
      </w:r>
    </w:p>
    <w:p w14:paraId="1AE7B9D0" w14:textId="77777777" w:rsidR="003568CA" w:rsidRDefault="003568CA" w:rsidP="003568CA">
      <w:pPr>
        <w:ind w:left="360" w:hanging="360"/>
        <w:rPr>
          <w:rFonts w:asciiTheme="minorHAnsi" w:hAnsiTheme="minorHAnsi" w:cstheme="minorHAnsi"/>
          <w:b/>
        </w:rPr>
      </w:pPr>
    </w:p>
    <w:p w14:paraId="1AE7B9D1" w14:textId="77777777" w:rsidR="005F7A0F" w:rsidRDefault="005F7A0F" w:rsidP="003568CA">
      <w:pPr>
        <w:ind w:left="360" w:hanging="360"/>
        <w:rPr>
          <w:rFonts w:asciiTheme="minorHAnsi" w:hAnsiTheme="minorHAnsi" w:cstheme="minorHAnsi"/>
          <w:b/>
        </w:rPr>
      </w:pPr>
    </w:p>
    <w:p w14:paraId="1AE7B9D2" w14:textId="77777777" w:rsidR="003568CA" w:rsidRDefault="003568CA" w:rsidP="003568CA">
      <w:pPr>
        <w:ind w:left="36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Skills and Experience</w:t>
      </w:r>
    </w:p>
    <w:p w14:paraId="1AE7B9D3" w14:textId="77777777" w:rsidR="003568CA" w:rsidRDefault="003568CA" w:rsidP="003568CA">
      <w:pPr>
        <w:rPr>
          <w:rFonts w:asciiTheme="minorHAnsi" w:hAnsiTheme="minorHAnsi" w:cstheme="minorHAnsi"/>
          <w:i/>
        </w:rPr>
      </w:pPr>
    </w:p>
    <w:p w14:paraId="1AE7B9D4" w14:textId="22FAB27F" w:rsidR="003568CA" w:rsidRPr="003568CA" w:rsidRDefault="003568CA" w:rsidP="003568CA">
      <w:p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 xml:space="preserve">It is a requirement that the </w:t>
      </w:r>
      <w:r w:rsidR="00E23812">
        <w:rPr>
          <w:rFonts w:asciiTheme="minorHAnsi" w:hAnsiTheme="minorHAnsi" w:cstheme="minorHAnsi"/>
        </w:rPr>
        <w:t>PCP</w:t>
      </w:r>
      <w:r w:rsidRPr="003568CA">
        <w:rPr>
          <w:rFonts w:asciiTheme="minorHAnsi" w:hAnsiTheme="minorHAnsi" w:cstheme="minorHAnsi"/>
        </w:rPr>
        <w:t xml:space="preserve">, when co-opting independent members, must secure (as far as is reasonably practicable) that all members of the </w:t>
      </w:r>
      <w:r w:rsidR="00E23812">
        <w:rPr>
          <w:rFonts w:asciiTheme="minorHAnsi" w:hAnsiTheme="minorHAnsi" w:cstheme="minorHAnsi"/>
        </w:rPr>
        <w:t>PCP</w:t>
      </w:r>
      <w:r w:rsidR="00E23812" w:rsidRPr="003568CA">
        <w:rPr>
          <w:rFonts w:asciiTheme="minorHAnsi" w:hAnsiTheme="minorHAnsi" w:cstheme="minorHAnsi"/>
        </w:rPr>
        <w:t xml:space="preserve"> </w:t>
      </w:r>
      <w:r w:rsidRPr="003568CA">
        <w:rPr>
          <w:rFonts w:asciiTheme="minorHAnsi" w:hAnsiTheme="minorHAnsi" w:cstheme="minorHAnsi"/>
        </w:rPr>
        <w:t xml:space="preserve">(when taken together) have the skills, knowledge and experience necessary for the </w:t>
      </w:r>
      <w:r w:rsidR="00E23812">
        <w:rPr>
          <w:rFonts w:asciiTheme="minorHAnsi" w:hAnsiTheme="minorHAnsi" w:cstheme="minorHAnsi"/>
        </w:rPr>
        <w:t>PCP</w:t>
      </w:r>
      <w:r w:rsidR="00E23812" w:rsidRPr="003568CA">
        <w:rPr>
          <w:rFonts w:asciiTheme="minorHAnsi" w:hAnsiTheme="minorHAnsi" w:cstheme="minorHAnsi"/>
        </w:rPr>
        <w:t xml:space="preserve"> </w:t>
      </w:r>
      <w:r w:rsidRPr="003568CA">
        <w:rPr>
          <w:rFonts w:asciiTheme="minorHAnsi" w:hAnsiTheme="minorHAnsi" w:cstheme="minorHAnsi"/>
        </w:rPr>
        <w:t>to discharge its functio</w:t>
      </w:r>
      <w:r>
        <w:rPr>
          <w:rFonts w:asciiTheme="minorHAnsi" w:hAnsiTheme="minorHAnsi" w:cstheme="minorHAnsi"/>
        </w:rPr>
        <w:t>ns effectively.</w:t>
      </w:r>
      <w:r w:rsidRPr="003568CA">
        <w:rPr>
          <w:rFonts w:asciiTheme="minorHAnsi" w:hAnsiTheme="minorHAnsi" w:cstheme="minorHAnsi"/>
        </w:rPr>
        <w:t xml:space="preserve"> </w:t>
      </w:r>
    </w:p>
    <w:p w14:paraId="1AE7B9D5" w14:textId="77777777" w:rsidR="00FF7CD8" w:rsidRDefault="00FF7CD8" w:rsidP="00BD2CC3">
      <w:pPr>
        <w:rPr>
          <w:rFonts w:asciiTheme="minorHAnsi" w:hAnsiTheme="minorHAnsi" w:cstheme="minorHAnsi"/>
        </w:rPr>
      </w:pPr>
    </w:p>
    <w:p w14:paraId="53F8276D" w14:textId="409AA634" w:rsidR="00DE25A2" w:rsidRDefault="00DE25A2" w:rsidP="00BD2CC3">
      <w:pPr>
        <w:rPr>
          <w:rFonts w:asciiTheme="minorHAnsi" w:hAnsiTheme="minorHAnsi" w:cstheme="minorHAnsi"/>
        </w:rPr>
      </w:pPr>
    </w:p>
    <w:p w14:paraId="47A28379" w14:textId="77777777" w:rsidR="00DE25A2" w:rsidRDefault="00DE25A2" w:rsidP="00BD2CC3">
      <w:pPr>
        <w:rPr>
          <w:rFonts w:asciiTheme="minorHAnsi" w:hAnsiTheme="minorHAnsi" w:cstheme="minorHAnsi"/>
        </w:rPr>
      </w:pPr>
    </w:p>
    <w:p w14:paraId="23D01FD1" w14:textId="77777777" w:rsidR="00DE25A2" w:rsidRDefault="00DE25A2" w:rsidP="00BD2CC3">
      <w:pPr>
        <w:rPr>
          <w:rFonts w:asciiTheme="minorHAnsi" w:hAnsiTheme="minorHAnsi" w:cstheme="minorHAnsi"/>
        </w:rPr>
      </w:pPr>
    </w:p>
    <w:p w14:paraId="1F5779B7" w14:textId="77777777" w:rsidR="00DE25A2" w:rsidRPr="003568CA" w:rsidRDefault="00DE25A2" w:rsidP="00BD2CC3">
      <w:pPr>
        <w:rPr>
          <w:rFonts w:asciiTheme="minorHAnsi" w:hAnsiTheme="minorHAnsi" w:cstheme="minorHAnsi"/>
        </w:rPr>
      </w:pPr>
    </w:p>
    <w:p w14:paraId="2E575E16" w14:textId="77777777" w:rsidR="00CC2252" w:rsidRDefault="00CC2252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1AE7B9D6" w14:textId="7A45A5CC" w:rsidR="00343C7C" w:rsidRPr="003568CA" w:rsidRDefault="00BD2CC3" w:rsidP="00343C7C">
      <w:pPr>
        <w:rPr>
          <w:rFonts w:asciiTheme="minorHAnsi" w:hAnsiTheme="minorHAnsi" w:cstheme="minorHAnsi"/>
          <w:u w:val="single"/>
        </w:rPr>
      </w:pPr>
      <w:r w:rsidRPr="003568CA">
        <w:rPr>
          <w:rFonts w:asciiTheme="minorHAnsi" w:hAnsiTheme="minorHAnsi" w:cstheme="minorHAnsi"/>
          <w:u w:val="single"/>
        </w:rPr>
        <w:lastRenderedPageBreak/>
        <w:t xml:space="preserve"> </w:t>
      </w:r>
      <w:r w:rsidR="00343C7C" w:rsidRPr="003568CA">
        <w:rPr>
          <w:rFonts w:asciiTheme="minorHAnsi" w:hAnsiTheme="minorHAnsi" w:cstheme="minorHAnsi"/>
          <w:u w:val="single"/>
        </w:rPr>
        <w:t xml:space="preserve">Members of the </w:t>
      </w:r>
      <w:r w:rsidR="00E23812">
        <w:rPr>
          <w:rFonts w:asciiTheme="minorHAnsi" w:hAnsiTheme="minorHAnsi" w:cstheme="minorHAnsi"/>
          <w:u w:val="single"/>
        </w:rPr>
        <w:t>PCP</w:t>
      </w:r>
      <w:r w:rsidR="00E23812" w:rsidRPr="003568CA">
        <w:rPr>
          <w:rFonts w:asciiTheme="minorHAnsi" w:hAnsiTheme="minorHAnsi" w:cstheme="minorHAnsi"/>
          <w:u w:val="single"/>
        </w:rPr>
        <w:t xml:space="preserve"> </w:t>
      </w:r>
      <w:r w:rsidR="00E23812">
        <w:rPr>
          <w:rFonts w:asciiTheme="minorHAnsi" w:hAnsiTheme="minorHAnsi" w:cstheme="minorHAnsi"/>
          <w:u w:val="single"/>
        </w:rPr>
        <w:t>are</w:t>
      </w:r>
      <w:r w:rsidR="00343C7C" w:rsidRPr="003568CA">
        <w:rPr>
          <w:rFonts w:asciiTheme="minorHAnsi" w:hAnsiTheme="minorHAnsi" w:cstheme="minorHAnsi"/>
          <w:u w:val="single"/>
        </w:rPr>
        <w:t xml:space="preserve"> expected to</w:t>
      </w:r>
      <w:r w:rsidR="00E23F06" w:rsidRPr="003568CA">
        <w:rPr>
          <w:rFonts w:asciiTheme="minorHAnsi" w:hAnsiTheme="minorHAnsi" w:cstheme="minorHAnsi"/>
          <w:u w:val="single"/>
        </w:rPr>
        <w:t xml:space="preserve"> demonstrate the following</w:t>
      </w:r>
      <w:r w:rsidR="00B219E4" w:rsidRPr="003568CA">
        <w:rPr>
          <w:rFonts w:asciiTheme="minorHAnsi" w:hAnsiTheme="minorHAnsi" w:cstheme="minorHAnsi"/>
          <w:u w:val="single"/>
        </w:rPr>
        <w:t xml:space="preserve"> </w:t>
      </w:r>
      <w:r w:rsidR="00014D1C" w:rsidRPr="003568CA">
        <w:rPr>
          <w:rFonts w:asciiTheme="minorHAnsi" w:hAnsiTheme="minorHAnsi" w:cstheme="minorHAnsi"/>
          <w:u w:val="single"/>
        </w:rPr>
        <w:t>competencies:</w:t>
      </w:r>
    </w:p>
    <w:p w14:paraId="1AE7B9D7" w14:textId="77777777" w:rsidR="00343C7C" w:rsidRPr="003568CA" w:rsidRDefault="00343C7C" w:rsidP="00343C7C">
      <w:pPr>
        <w:rPr>
          <w:rFonts w:asciiTheme="minorHAnsi" w:hAnsiTheme="minorHAnsi" w:cstheme="minorHAnsi"/>
        </w:rPr>
      </w:pPr>
    </w:p>
    <w:p w14:paraId="1AE7B9D8" w14:textId="77777777" w:rsidR="00B219E4" w:rsidRPr="003568CA" w:rsidRDefault="00B219E4" w:rsidP="00B219E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</w:rPr>
        <w:t>The ability to think strategically</w:t>
      </w:r>
      <w:r w:rsidR="00404535" w:rsidRPr="003568CA">
        <w:rPr>
          <w:rFonts w:asciiTheme="minorHAnsi" w:hAnsiTheme="minorHAnsi" w:cstheme="minorHAnsi"/>
        </w:rPr>
        <w:t>.  To have breadth of vision – the ability t</w:t>
      </w:r>
      <w:r w:rsidRPr="003568CA">
        <w:rPr>
          <w:rFonts w:asciiTheme="minorHAnsi" w:hAnsiTheme="minorHAnsi" w:cstheme="minorHAnsi"/>
        </w:rPr>
        <w:t>o rise above the detail and to see problems and issues from a wide</w:t>
      </w:r>
      <w:r w:rsidR="00404535" w:rsidRPr="003568CA">
        <w:rPr>
          <w:rFonts w:asciiTheme="minorHAnsi" w:hAnsiTheme="minorHAnsi" w:cstheme="minorHAnsi"/>
        </w:rPr>
        <w:t xml:space="preserve">r, forward-looking perspective - </w:t>
      </w:r>
      <w:r w:rsidRPr="003568CA">
        <w:rPr>
          <w:rFonts w:asciiTheme="minorHAnsi" w:hAnsiTheme="minorHAnsi" w:cstheme="minorHAnsi"/>
        </w:rPr>
        <w:t>and to make appropriate linkages</w:t>
      </w:r>
    </w:p>
    <w:p w14:paraId="1AE7B9D9" w14:textId="77777777" w:rsidR="00B219E4" w:rsidRPr="003568CA" w:rsidRDefault="00B219E4" w:rsidP="00B219E4">
      <w:pPr>
        <w:ind w:left="360"/>
        <w:rPr>
          <w:rFonts w:asciiTheme="minorHAnsi" w:hAnsiTheme="minorHAnsi" w:cstheme="minorHAnsi"/>
        </w:rPr>
      </w:pPr>
    </w:p>
    <w:p w14:paraId="1AE7B9DA" w14:textId="1D34943E" w:rsidR="00B219E4" w:rsidRPr="003568CA" w:rsidRDefault="00B219E4" w:rsidP="00B219E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3568CA">
        <w:rPr>
          <w:rFonts w:asciiTheme="minorHAnsi" w:hAnsiTheme="minorHAnsi" w:cstheme="minorHAnsi"/>
          <w:b/>
        </w:rPr>
        <w:t>The a</w:t>
      </w:r>
      <w:r w:rsidR="00DE25A2">
        <w:rPr>
          <w:rFonts w:asciiTheme="minorHAnsi" w:hAnsiTheme="minorHAnsi" w:cstheme="minorHAnsi"/>
          <w:b/>
        </w:rPr>
        <w:t xml:space="preserve">bility to make good judgements - </w:t>
      </w:r>
      <w:r w:rsidRPr="003568CA">
        <w:rPr>
          <w:rFonts w:asciiTheme="minorHAnsi" w:hAnsiTheme="minorHAnsi" w:cstheme="minorHAnsi"/>
        </w:rPr>
        <w:t>To take a balanced, open-minded and objective approach – for example, in evaluating the priorities of the</w:t>
      </w:r>
      <w:r w:rsidR="00AC254E">
        <w:rPr>
          <w:rFonts w:asciiTheme="minorHAnsi" w:hAnsiTheme="minorHAnsi" w:cstheme="minorHAnsi"/>
        </w:rPr>
        <w:t xml:space="preserve"> </w:t>
      </w:r>
      <w:proofErr w:type="gramStart"/>
      <w:r w:rsidR="00AC254E">
        <w:rPr>
          <w:rFonts w:asciiTheme="minorHAnsi" w:hAnsiTheme="minorHAnsi" w:cstheme="minorHAnsi"/>
        </w:rPr>
        <w:t>Mayor</w:t>
      </w:r>
      <w:proofErr w:type="gramEnd"/>
      <w:r w:rsidRPr="003568CA">
        <w:rPr>
          <w:rFonts w:asciiTheme="minorHAnsi" w:hAnsiTheme="minorHAnsi" w:cstheme="minorHAnsi"/>
        </w:rPr>
        <w:t xml:space="preserve">, assessing candidates for top level appointments </w:t>
      </w:r>
      <w:r w:rsidR="00E23812">
        <w:rPr>
          <w:rFonts w:asciiTheme="minorHAnsi" w:hAnsiTheme="minorHAnsi" w:cstheme="minorHAnsi"/>
        </w:rPr>
        <w:t>and</w:t>
      </w:r>
      <w:r w:rsidR="00E23812" w:rsidRPr="003568CA">
        <w:rPr>
          <w:rFonts w:asciiTheme="minorHAnsi" w:hAnsiTheme="minorHAnsi" w:cstheme="minorHAnsi"/>
        </w:rPr>
        <w:t xml:space="preserve"> </w:t>
      </w:r>
      <w:r w:rsidRPr="003568CA">
        <w:rPr>
          <w:rFonts w:asciiTheme="minorHAnsi" w:hAnsiTheme="minorHAnsi" w:cstheme="minorHAnsi"/>
        </w:rPr>
        <w:t xml:space="preserve">considering complaints against the </w:t>
      </w:r>
      <w:r w:rsidR="00AC254E">
        <w:rPr>
          <w:rFonts w:asciiTheme="minorHAnsi" w:hAnsiTheme="minorHAnsi" w:cstheme="minorHAnsi"/>
        </w:rPr>
        <w:t xml:space="preserve">Mayor </w:t>
      </w:r>
      <w:r w:rsidR="00E23812">
        <w:rPr>
          <w:rFonts w:asciiTheme="minorHAnsi" w:hAnsiTheme="minorHAnsi" w:cstheme="minorHAnsi"/>
        </w:rPr>
        <w:t xml:space="preserve">which relate to policing and crime </w:t>
      </w:r>
      <w:r w:rsidR="00AC254E">
        <w:rPr>
          <w:rFonts w:asciiTheme="minorHAnsi" w:hAnsiTheme="minorHAnsi" w:cstheme="minorHAnsi"/>
        </w:rPr>
        <w:t xml:space="preserve">or </w:t>
      </w:r>
      <w:r w:rsidR="00E23812">
        <w:rPr>
          <w:rFonts w:asciiTheme="minorHAnsi" w:hAnsiTheme="minorHAnsi" w:cstheme="minorHAnsi"/>
        </w:rPr>
        <w:t xml:space="preserve">against the </w:t>
      </w:r>
      <w:r w:rsidR="00AC254E">
        <w:rPr>
          <w:rFonts w:asciiTheme="minorHAnsi" w:hAnsiTheme="minorHAnsi" w:cstheme="minorHAnsi"/>
        </w:rPr>
        <w:t>DMPC</w:t>
      </w:r>
      <w:r w:rsidRPr="003568CA">
        <w:rPr>
          <w:rFonts w:asciiTheme="minorHAnsi" w:hAnsiTheme="minorHAnsi" w:cstheme="minorHAnsi"/>
        </w:rPr>
        <w:t xml:space="preserve">. </w:t>
      </w:r>
    </w:p>
    <w:p w14:paraId="1AE7B9DB" w14:textId="77777777" w:rsidR="00B219E4" w:rsidRPr="003568CA" w:rsidRDefault="00B219E4" w:rsidP="00B219E4">
      <w:pPr>
        <w:pStyle w:val="ListParagraph"/>
        <w:rPr>
          <w:rFonts w:asciiTheme="minorHAnsi" w:hAnsiTheme="minorHAnsi" w:cstheme="minorHAnsi"/>
        </w:rPr>
      </w:pPr>
    </w:p>
    <w:p w14:paraId="1AE7B9DC" w14:textId="207E2265" w:rsidR="000016F5" w:rsidRPr="003568CA" w:rsidRDefault="00B219E4" w:rsidP="000016F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3568CA">
        <w:rPr>
          <w:rFonts w:asciiTheme="minorHAnsi" w:hAnsiTheme="minorHAnsi" w:cstheme="minorHAnsi"/>
          <w:b/>
          <w:bCs/>
        </w:rPr>
        <w:t>The ability to be open to change</w:t>
      </w:r>
      <w:r w:rsidR="00DE25A2">
        <w:rPr>
          <w:rFonts w:asciiTheme="minorHAnsi" w:hAnsiTheme="minorHAnsi" w:cstheme="minorHAnsi"/>
          <w:b/>
          <w:bCs/>
        </w:rPr>
        <w:t xml:space="preserve"> - </w:t>
      </w:r>
      <w:r w:rsidRPr="003568CA">
        <w:rPr>
          <w:rFonts w:asciiTheme="minorHAnsi" w:hAnsiTheme="minorHAnsi" w:cstheme="minorHAnsi"/>
        </w:rPr>
        <w:t xml:space="preserve">To be able to challenge accepted views constructively without becoming confrontational, and to recognise and respond positively to the need for change. </w:t>
      </w:r>
    </w:p>
    <w:p w14:paraId="1AE7B9DD" w14:textId="77777777" w:rsidR="000016F5" w:rsidRPr="003568CA" w:rsidRDefault="000016F5" w:rsidP="000016F5">
      <w:pPr>
        <w:pStyle w:val="ListParagraph"/>
        <w:rPr>
          <w:rFonts w:asciiTheme="minorHAnsi" w:hAnsiTheme="minorHAnsi" w:cstheme="minorHAnsi"/>
        </w:rPr>
      </w:pPr>
    </w:p>
    <w:p w14:paraId="1AE7B9DE" w14:textId="26A773CF" w:rsidR="000016F5" w:rsidRPr="003568CA" w:rsidRDefault="00B219E4" w:rsidP="000016F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  <w:bCs/>
        </w:rPr>
        <w:t>The ability to scrutinise and challenge</w:t>
      </w:r>
      <w:r w:rsidR="00DE25A2">
        <w:rPr>
          <w:rFonts w:asciiTheme="minorHAnsi" w:hAnsiTheme="minorHAnsi" w:cstheme="minorHAnsi"/>
          <w:b/>
          <w:bCs/>
        </w:rPr>
        <w:t xml:space="preserve"> -</w:t>
      </w:r>
      <w:r w:rsidR="00AC254E">
        <w:rPr>
          <w:rFonts w:asciiTheme="minorHAnsi" w:hAnsiTheme="minorHAnsi" w:cstheme="minorHAnsi"/>
          <w:b/>
          <w:bCs/>
        </w:rPr>
        <w:t xml:space="preserve"> </w:t>
      </w:r>
      <w:r w:rsidRPr="003568CA">
        <w:rPr>
          <w:rFonts w:asciiTheme="minorHAnsi" w:hAnsiTheme="minorHAnsi" w:cstheme="minorHAnsi"/>
        </w:rPr>
        <w:t xml:space="preserve">To be able to rigorously scrutinise and challenge constructively, using appropriate data, evidence and resources. </w:t>
      </w:r>
    </w:p>
    <w:p w14:paraId="1AE7B9DF" w14:textId="77777777" w:rsidR="000016F5" w:rsidRPr="003568CA" w:rsidRDefault="000016F5" w:rsidP="000016F5">
      <w:pPr>
        <w:pStyle w:val="ListParagraph"/>
        <w:rPr>
          <w:rFonts w:asciiTheme="minorHAnsi" w:hAnsiTheme="minorHAnsi" w:cstheme="minorHAnsi"/>
          <w:b/>
          <w:bCs/>
        </w:rPr>
      </w:pPr>
    </w:p>
    <w:p w14:paraId="1AE7B9E0" w14:textId="62303D9D" w:rsidR="000016F5" w:rsidRPr="003568CA" w:rsidRDefault="000016F5" w:rsidP="000016F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  <w:bCs/>
        </w:rPr>
        <w:t>T</w:t>
      </w:r>
      <w:r w:rsidR="00AC254E">
        <w:rPr>
          <w:rFonts w:asciiTheme="minorHAnsi" w:hAnsiTheme="minorHAnsi" w:cstheme="minorHAnsi"/>
          <w:b/>
          <w:bCs/>
        </w:rPr>
        <w:t>he ability to be analytical</w:t>
      </w:r>
      <w:r w:rsidR="00DE25A2">
        <w:rPr>
          <w:rFonts w:asciiTheme="minorHAnsi" w:hAnsiTheme="minorHAnsi" w:cstheme="minorHAnsi"/>
          <w:b/>
          <w:bCs/>
        </w:rPr>
        <w:t xml:space="preserve"> -</w:t>
      </w:r>
      <w:r w:rsidR="00AC254E">
        <w:rPr>
          <w:rFonts w:asciiTheme="minorHAnsi" w:hAnsiTheme="minorHAnsi" w:cstheme="minorHAnsi"/>
          <w:b/>
          <w:bCs/>
        </w:rPr>
        <w:t xml:space="preserve"> </w:t>
      </w:r>
      <w:r w:rsidR="00B219E4" w:rsidRPr="003568CA">
        <w:rPr>
          <w:rFonts w:asciiTheme="minorHAnsi" w:hAnsiTheme="minorHAnsi" w:cstheme="minorHAnsi"/>
        </w:rPr>
        <w:t xml:space="preserve">To interpret and question complex written material – including financial and statistical information and other data such as performance measures – and identify the salient points. </w:t>
      </w:r>
    </w:p>
    <w:p w14:paraId="1AE7B9E1" w14:textId="77777777" w:rsidR="000016F5" w:rsidRPr="003568CA" w:rsidRDefault="000016F5" w:rsidP="000016F5">
      <w:pPr>
        <w:pStyle w:val="ListParagraph"/>
        <w:rPr>
          <w:rFonts w:asciiTheme="minorHAnsi" w:hAnsiTheme="minorHAnsi" w:cstheme="minorHAnsi"/>
          <w:b/>
          <w:bCs/>
        </w:rPr>
      </w:pPr>
    </w:p>
    <w:p w14:paraId="1AE7B9E2" w14:textId="0527CA9F" w:rsidR="000016F5" w:rsidRPr="003568CA" w:rsidRDefault="00B219E4" w:rsidP="00B219E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  <w:bCs/>
        </w:rPr>
        <w:t>The ability to communicate effectively</w:t>
      </w:r>
      <w:r w:rsidR="00DE25A2">
        <w:rPr>
          <w:rFonts w:asciiTheme="minorHAnsi" w:hAnsiTheme="minorHAnsi" w:cstheme="minorHAnsi"/>
          <w:b/>
          <w:bCs/>
        </w:rPr>
        <w:t xml:space="preserve"> -</w:t>
      </w:r>
      <w:r w:rsidRPr="003568CA">
        <w:rPr>
          <w:rFonts w:asciiTheme="minorHAnsi" w:hAnsiTheme="minorHAnsi" w:cstheme="minorHAnsi"/>
          <w:b/>
          <w:bCs/>
        </w:rPr>
        <w:t xml:space="preserve"> </w:t>
      </w:r>
      <w:r w:rsidRPr="003568CA">
        <w:rPr>
          <w:rFonts w:asciiTheme="minorHAnsi" w:hAnsiTheme="minorHAnsi" w:cstheme="minorHAnsi"/>
        </w:rPr>
        <w:t xml:space="preserve">To be able to communicate effectively both verbally and in writing – and to interact positively with other members of the </w:t>
      </w:r>
      <w:r w:rsidR="00E23812">
        <w:rPr>
          <w:rFonts w:asciiTheme="minorHAnsi" w:hAnsiTheme="minorHAnsi" w:cstheme="minorHAnsi"/>
        </w:rPr>
        <w:t>PCP</w:t>
      </w:r>
      <w:r w:rsidRPr="003568CA">
        <w:rPr>
          <w:rFonts w:asciiTheme="minorHAnsi" w:hAnsiTheme="minorHAnsi" w:cstheme="minorHAnsi"/>
        </w:rPr>
        <w:t xml:space="preserve">, the </w:t>
      </w:r>
      <w:r w:rsidR="00AC254E">
        <w:rPr>
          <w:rFonts w:asciiTheme="minorHAnsi" w:hAnsiTheme="minorHAnsi" w:cstheme="minorHAnsi"/>
        </w:rPr>
        <w:t>Mayor, DMPC</w:t>
      </w:r>
      <w:r w:rsidRPr="003568CA">
        <w:rPr>
          <w:rFonts w:asciiTheme="minorHAnsi" w:hAnsiTheme="minorHAnsi" w:cstheme="minorHAnsi"/>
        </w:rPr>
        <w:t xml:space="preserve">, and the public. </w:t>
      </w:r>
    </w:p>
    <w:p w14:paraId="1AE7B9E3" w14:textId="77777777" w:rsidR="000016F5" w:rsidRDefault="000016F5" w:rsidP="000016F5">
      <w:pPr>
        <w:pStyle w:val="ListParagraph"/>
        <w:rPr>
          <w:rFonts w:asciiTheme="minorHAnsi" w:hAnsiTheme="minorHAnsi" w:cstheme="minorHAnsi"/>
        </w:rPr>
      </w:pPr>
    </w:p>
    <w:p w14:paraId="1AE7B9E4" w14:textId="77777777" w:rsidR="000016F5" w:rsidRPr="003568CA" w:rsidRDefault="00B219E4" w:rsidP="000016F5">
      <w:p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</w:rPr>
        <w:t>The following pe</w:t>
      </w:r>
      <w:r w:rsidR="003568CA">
        <w:rPr>
          <w:rFonts w:asciiTheme="minorHAnsi" w:hAnsiTheme="minorHAnsi" w:cstheme="minorHAnsi"/>
        </w:rPr>
        <w:t xml:space="preserve">rsonal skills and qualities are also </w:t>
      </w:r>
      <w:r w:rsidRPr="003568CA">
        <w:rPr>
          <w:rFonts w:asciiTheme="minorHAnsi" w:hAnsiTheme="minorHAnsi" w:cstheme="minorHAnsi"/>
        </w:rPr>
        <w:t xml:space="preserve">very important: </w:t>
      </w:r>
    </w:p>
    <w:p w14:paraId="1AE7B9E5" w14:textId="77777777" w:rsidR="002C5DDC" w:rsidRPr="003568CA" w:rsidRDefault="002C5DDC" w:rsidP="000016F5">
      <w:pPr>
        <w:rPr>
          <w:rFonts w:asciiTheme="minorHAnsi" w:hAnsiTheme="minorHAnsi" w:cstheme="minorHAnsi"/>
        </w:rPr>
      </w:pPr>
    </w:p>
    <w:p w14:paraId="1AE7B9E6" w14:textId="3772B7B2" w:rsidR="000016F5" w:rsidRPr="003568CA" w:rsidRDefault="00DE25A2" w:rsidP="000016F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Team working -</w:t>
      </w:r>
      <w:r w:rsidR="003568CA">
        <w:rPr>
          <w:rFonts w:asciiTheme="minorHAnsi" w:hAnsiTheme="minorHAnsi" w:cstheme="minorHAnsi"/>
          <w:b/>
          <w:bCs/>
        </w:rPr>
        <w:t xml:space="preserve"> </w:t>
      </w:r>
      <w:r w:rsidR="00B219E4" w:rsidRPr="003568CA">
        <w:rPr>
          <w:rFonts w:asciiTheme="minorHAnsi" w:hAnsiTheme="minorHAnsi" w:cstheme="minorHAnsi"/>
        </w:rPr>
        <w:t>The ability to play an effective role</w:t>
      </w:r>
      <w:r w:rsidR="000016F5" w:rsidRPr="003568CA">
        <w:rPr>
          <w:rFonts w:asciiTheme="minorHAnsi" w:hAnsiTheme="minorHAnsi" w:cstheme="minorHAnsi"/>
        </w:rPr>
        <w:t xml:space="preserve"> in meetings through listening</w:t>
      </w:r>
      <w:r w:rsidR="00E23812">
        <w:rPr>
          <w:rFonts w:asciiTheme="minorHAnsi" w:hAnsiTheme="minorHAnsi" w:cstheme="minorHAnsi"/>
        </w:rPr>
        <w:t>,</w:t>
      </w:r>
      <w:r w:rsidR="000016F5" w:rsidRPr="003568CA">
        <w:rPr>
          <w:rFonts w:asciiTheme="minorHAnsi" w:hAnsiTheme="minorHAnsi" w:cstheme="minorHAnsi"/>
        </w:rPr>
        <w:t xml:space="preserve"> </w:t>
      </w:r>
      <w:r w:rsidR="00B219E4" w:rsidRPr="003568CA">
        <w:rPr>
          <w:rFonts w:asciiTheme="minorHAnsi" w:hAnsiTheme="minorHAnsi" w:cstheme="minorHAnsi"/>
        </w:rPr>
        <w:t xml:space="preserve">persuading and showing respect for the views of others. </w:t>
      </w:r>
    </w:p>
    <w:p w14:paraId="1AE7B9E7" w14:textId="77777777" w:rsidR="000016F5" w:rsidRPr="003568CA" w:rsidRDefault="000016F5" w:rsidP="000016F5">
      <w:pPr>
        <w:pStyle w:val="ListParagraph"/>
        <w:rPr>
          <w:rFonts w:asciiTheme="minorHAnsi" w:hAnsiTheme="minorHAnsi" w:cstheme="minorHAnsi"/>
        </w:rPr>
      </w:pPr>
    </w:p>
    <w:p w14:paraId="1AE7B9E8" w14:textId="3BF697B1" w:rsidR="000016F5" w:rsidRPr="003568CA" w:rsidRDefault="00B219E4" w:rsidP="000016F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  <w:bCs/>
        </w:rPr>
        <w:t>Self-confidence</w:t>
      </w:r>
      <w:r w:rsidR="003568CA">
        <w:rPr>
          <w:rFonts w:asciiTheme="minorHAnsi" w:hAnsiTheme="minorHAnsi" w:cstheme="minorHAnsi"/>
          <w:b/>
          <w:bCs/>
        </w:rPr>
        <w:t xml:space="preserve"> </w:t>
      </w:r>
      <w:r w:rsidR="00DE25A2">
        <w:rPr>
          <w:rFonts w:asciiTheme="minorHAnsi" w:hAnsiTheme="minorHAnsi" w:cstheme="minorHAnsi"/>
          <w:b/>
          <w:bCs/>
        </w:rPr>
        <w:t xml:space="preserve">- </w:t>
      </w:r>
      <w:r w:rsidRPr="003568CA">
        <w:rPr>
          <w:rFonts w:asciiTheme="minorHAnsi" w:hAnsiTheme="minorHAnsi" w:cstheme="minorHAnsi"/>
        </w:rPr>
        <w:t xml:space="preserve">The skill to challenge accepted views constructively without becoming confrontational. </w:t>
      </w:r>
    </w:p>
    <w:p w14:paraId="1AE7B9E9" w14:textId="77777777" w:rsidR="000016F5" w:rsidRPr="003568CA" w:rsidRDefault="000016F5" w:rsidP="000016F5">
      <w:pPr>
        <w:pStyle w:val="ListParagraph"/>
        <w:rPr>
          <w:rFonts w:asciiTheme="minorHAnsi" w:hAnsiTheme="minorHAnsi" w:cstheme="minorHAnsi"/>
          <w:b/>
          <w:bCs/>
        </w:rPr>
      </w:pPr>
    </w:p>
    <w:p w14:paraId="1AE7B9EA" w14:textId="4D2B9DCF" w:rsidR="000016F5" w:rsidRPr="003568CA" w:rsidRDefault="00B219E4" w:rsidP="000016F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  <w:bCs/>
        </w:rPr>
        <w:t>Enthusiasm and drive</w:t>
      </w:r>
      <w:r w:rsidR="003568CA">
        <w:rPr>
          <w:rFonts w:asciiTheme="minorHAnsi" w:hAnsiTheme="minorHAnsi" w:cstheme="minorHAnsi"/>
          <w:b/>
          <w:bCs/>
        </w:rPr>
        <w:t xml:space="preserve"> </w:t>
      </w:r>
      <w:r w:rsidR="00DE25A2">
        <w:rPr>
          <w:rFonts w:asciiTheme="minorHAnsi" w:hAnsiTheme="minorHAnsi" w:cstheme="minorHAnsi"/>
          <w:b/>
          <w:bCs/>
        </w:rPr>
        <w:t xml:space="preserve">- </w:t>
      </w:r>
      <w:r w:rsidRPr="003568CA">
        <w:rPr>
          <w:rFonts w:asciiTheme="minorHAnsi" w:hAnsiTheme="minorHAnsi" w:cstheme="minorHAnsi"/>
        </w:rPr>
        <w:t xml:space="preserve">The ability to be proactive in seeking out learning and developmental opportunities to enhance knowledge and understanding (for example, on financial matters and statutory requirements). </w:t>
      </w:r>
    </w:p>
    <w:p w14:paraId="1AE7B9EB" w14:textId="77777777" w:rsidR="000016F5" w:rsidRPr="003568CA" w:rsidRDefault="000016F5" w:rsidP="000016F5">
      <w:pPr>
        <w:pStyle w:val="ListParagraph"/>
        <w:rPr>
          <w:rFonts w:asciiTheme="minorHAnsi" w:hAnsiTheme="minorHAnsi" w:cstheme="minorHAnsi"/>
          <w:b/>
          <w:bCs/>
        </w:rPr>
      </w:pPr>
    </w:p>
    <w:p w14:paraId="1AE7B9EC" w14:textId="1A34D319" w:rsidR="000016F5" w:rsidRPr="003568CA" w:rsidRDefault="00B219E4" w:rsidP="000016F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  <w:bCs/>
        </w:rPr>
        <w:t xml:space="preserve">Respect for others </w:t>
      </w:r>
      <w:r w:rsidR="00DE25A2">
        <w:rPr>
          <w:rFonts w:asciiTheme="minorHAnsi" w:hAnsiTheme="minorHAnsi" w:cstheme="minorHAnsi"/>
          <w:b/>
          <w:bCs/>
        </w:rPr>
        <w:t xml:space="preserve">- </w:t>
      </w:r>
      <w:r w:rsidRPr="003568CA">
        <w:rPr>
          <w:rFonts w:asciiTheme="minorHAnsi" w:hAnsiTheme="minorHAnsi" w:cstheme="minorHAnsi"/>
        </w:rPr>
        <w:t xml:space="preserve">The capacity to treat all people fairly and with respect, to value diversity and respond sensitively to difference. </w:t>
      </w:r>
    </w:p>
    <w:p w14:paraId="1AE7B9ED" w14:textId="77777777" w:rsidR="000016F5" w:rsidRPr="003568CA" w:rsidRDefault="000016F5" w:rsidP="000016F5">
      <w:pPr>
        <w:pStyle w:val="ListParagraph"/>
        <w:rPr>
          <w:rFonts w:asciiTheme="minorHAnsi" w:hAnsiTheme="minorHAnsi" w:cstheme="minorHAnsi"/>
          <w:b/>
          <w:bCs/>
        </w:rPr>
      </w:pPr>
    </w:p>
    <w:p w14:paraId="1AE7B9EE" w14:textId="58A439B2" w:rsidR="000016F5" w:rsidRPr="003568CA" w:rsidRDefault="00B219E4" w:rsidP="000016F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  <w:bCs/>
        </w:rPr>
        <w:t xml:space="preserve">Integrity </w:t>
      </w:r>
      <w:r w:rsidR="00DE25A2">
        <w:rPr>
          <w:rFonts w:asciiTheme="minorHAnsi" w:hAnsiTheme="minorHAnsi" w:cstheme="minorHAnsi"/>
          <w:b/>
          <w:bCs/>
        </w:rPr>
        <w:t xml:space="preserve">- </w:t>
      </w:r>
      <w:r w:rsidRPr="003568CA">
        <w:rPr>
          <w:rFonts w:asciiTheme="minorHAnsi" w:hAnsiTheme="minorHAnsi" w:cstheme="minorHAnsi"/>
        </w:rPr>
        <w:t xml:space="preserve">The necessity to embrace high standards of conduct and ethics and be committed to upholding human rights and equality of opportunity for all. </w:t>
      </w:r>
    </w:p>
    <w:p w14:paraId="1AE7B9EF" w14:textId="77777777" w:rsidR="000016F5" w:rsidRPr="003568CA" w:rsidRDefault="000016F5" w:rsidP="000016F5">
      <w:pPr>
        <w:pStyle w:val="ListParagraph"/>
        <w:rPr>
          <w:rFonts w:asciiTheme="minorHAnsi" w:hAnsiTheme="minorHAnsi" w:cstheme="minorHAnsi"/>
          <w:b/>
          <w:bCs/>
        </w:rPr>
      </w:pPr>
    </w:p>
    <w:p w14:paraId="1AE7B9F0" w14:textId="2F464DA3" w:rsidR="00D14907" w:rsidRPr="003568CA" w:rsidRDefault="00B219E4" w:rsidP="000016F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3568CA">
        <w:rPr>
          <w:rFonts w:asciiTheme="minorHAnsi" w:hAnsiTheme="minorHAnsi" w:cstheme="minorHAnsi"/>
          <w:b/>
          <w:bCs/>
        </w:rPr>
        <w:t>Decisiveness</w:t>
      </w:r>
      <w:r w:rsidR="003568CA">
        <w:rPr>
          <w:rFonts w:asciiTheme="minorHAnsi" w:hAnsiTheme="minorHAnsi" w:cstheme="minorHAnsi"/>
          <w:b/>
          <w:bCs/>
        </w:rPr>
        <w:t xml:space="preserve"> </w:t>
      </w:r>
      <w:r w:rsidR="00DE25A2">
        <w:rPr>
          <w:rFonts w:asciiTheme="minorHAnsi" w:hAnsiTheme="minorHAnsi" w:cstheme="minorHAnsi"/>
          <w:b/>
          <w:bCs/>
        </w:rPr>
        <w:t>-</w:t>
      </w:r>
      <w:r w:rsidRPr="003568CA">
        <w:rPr>
          <w:rFonts w:asciiTheme="minorHAnsi" w:hAnsiTheme="minorHAnsi" w:cstheme="minorHAnsi"/>
          <w:b/>
          <w:bCs/>
        </w:rPr>
        <w:t xml:space="preserve"> </w:t>
      </w:r>
      <w:r w:rsidRPr="003568CA">
        <w:rPr>
          <w:rFonts w:asciiTheme="minorHAnsi" w:hAnsiTheme="minorHAnsi" w:cstheme="minorHAnsi"/>
        </w:rPr>
        <w:t xml:space="preserve">The ability to show resilience even in challenging circumstances, remaining calm and confident and able to make </w:t>
      </w:r>
      <w:r w:rsidR="000016F5" w:rsidRPr="003568CA">
        <w:rPr>
          <w:rFonts w:asciiTheme="minorHAnsi" w:hAnsiTheme="minorHAnsi" w:cstheme="minorHAnsi"/>
        </w:rPr>
        <w:t>difficult decisions</w:t>
      </w:r>
    </w:p>
    <w:p w14:paraId="00E71744" w14:textId="77777777" w:rsidR="00912D01" w:rsidRDefault="00912D01" w:rsidP="000016F5">
      <w:pPr>
        <w:ind w:left="360"/>
        <w:rPr>
          <w:rFonts w:asciiTheme="minorHAnsi" w:hAnsiTheme="minorHAnsi" w:cstheme="minorHAnsi"/>
        </w:rPr>
      </w:pPr>
    </w:p>
    <w:p w14:paraId="1AE7B9F2" w14:textId="77777777" w:rsidR="00343C7C" w:rsidRDefault="00343C7C" w:rsidP="00343C7C">
      <w:pPr>
        <w:jc w:val="both"/>
        <w:rPr>
          <w:rFonts w:asciiTheme="minorHAnsi" w:hAnsiTheme="minorHAnsi" w:cstheme="minorHAnsi"/>
          <w:b/>
          <w:color w:val="000000"/>
        </w:rPr>
      </w:pPr>
      <w:r w:rsidRPr="003568CA">
        <w:rPr>
          <w:rFonts w:asciiTheme="minorHAnsi" w:hAnsiTheme="minorHAnsi" w:cstheme="minorHAnsi"/>
          <w:b/>
          <w:color w:val="000000"/>
        </w:rPr>
        <w:t>Time Commitment</w:t>
      </w:r>
    </w:p>
    <w:p w14:paraId="72A1C6B1" w14:textId="77777777" w:rsidR="00924522" w:rsidRPr="003568CA" w:rsidRDefault="00924522" w:rsidP="00343C7C">
      <w:pPr>
        <w:jc w:val="both"/>
        <w:rPr>
          <w:rFonts w:asciiTheme="minorHAnsi" w:hAnsiTheme="minorHAnsi" w:cstheme="minorHAnsi"/>
          <w:b/>
          <w:color w:val="000000"/>
        </w:rPr>
      </w:pPr>
    </w:p>
    <w:p w14:paraId="1AE7B9F4" w14:textId="5596CDED" w:rsidR="00404535" w:rsidRDefault="00E23812" w:rsidP="00343C7C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PCP</w:t>
      </w:r>
      <w:r w:rsidRPr="003568CA">
        <w:rPr>
          <w:rFonts w:asciiTheme="minorHAnsi" w:hAnsiTheme="minorHAnsi" w:cstheme="minorHAnsi"/>
          <w:color w:val="000000"/>
        </w:rPr>
        <w:t xml:space="preserve"> </w:t>
      </w:r>
      <w:r w:rsidR="00404535" w:rsidRPr="003568CA">
        <w:rPr>
          <w:rFonts w:asciiTheme="minorHAnsi" w:hAnsiTheme="minorHAnsi" w:cstheme="minorHAnsi"/>
          <w:color w:val="000000"/>
        </w:rPr>
        <w:t xml:space="preserve">members </w:t>
      </w:r>
      <w:r>
        <w:rPr>
          <w:rFonts w:asciiTheme="minorHAnsi" w:hAnsiTheme="minorHAnsi" w:cstheme="minorHAnsi"/>
          <w:color w:val="000000"/>
        </w:rPr>
        <w:t>are</w:t>
      </w:r>
      <w:r w:rsidR="00404535" w:rsidRPr="003568CA">
        <w:rPr>
          <w:rFonts w:asciiTheme="minorHAnsi" w:hAnsiTheme="minorHAnsi" w:cstheme="minorHAnsi"/>
          <w:color w:val="000000"/>
        </w:rPr>
        <w:t xml:space="preserve"> expected to attend meetings during normal office hours</w:t>
      </w:r>
      <w:r w:rsidR="00EB3B36" w:rsidRPr="003568CA">
        <w:rPr>
          <w:rFonts w:asciiTheme="minorHAnsi" w:hAnsiTheme="minorHAnsi" w:cstheme="minorHAnsi"/>
          <w:color w:val="000000"/>
        </w:rPr>
        <w:t xml:space="preserve"> at least</w:t>
      </w:r>
      <w:r w:rsidR="005F0F63">
        <w:rPr>
          <w:rFonts w:asciiTheme="minorHAnsi" w:hAnsiTheme="minorHAnsi" w:cstheme="minorHAnsi"/>
          <w:color w:val="000000"/>
        </w:rPr>
        <w:t xml:space="preserve"> 11</w:t>
      </w:r>
      <w:r w:rsidR="00DE25A2">
        <w:rPr>
          <w:rFonts w:asciiTheme="minorHAnsi" w:hAnsiTheme="minorHAnsi" w:cstheme="minorHAnsi"/>
          <w:color w:val="000000"/>
        </w:rPr>
        <w:t xml:space="preserve"> times a year, usually in Wakefield</w:t>
      </w:r>
      <w:r w:rsidR="00676FE1">
        <w:rPr>
          <w:rFonts w:asciiTheme="minorHAnsi" w:hAnsiTheme="minorHAnsi" w:cstheme="minorHAnsi"/>
          <w:color w:val="000000"/>
        </w:rPr>
        <w:t xml:space="preserve"> </w:t>
      </w:r>
      <w:r w:rsidR="00DE25A2">
        <w:rPr>
          <w:rFonts w:asciiTheme="minorHAnsi" w:hAnsiTheme="minorHAnsi" w:cstheme="minorHAnsi"/>
          <w:color w:val="000000"/>
        </w:rPr>
        <w:t xml:space="preserve">but possibly </w:t>
      </w:r>
      <w:r w:rsidR="00EB3B36" w:rsidRPr="003568CA">
        <w:rPr>
          <w:rFonts w:asciiTheme="minorHAnsi" w:hAnsiTheme="minorHAnsi" w:cstheme="minorHAnsi"/>
          <w:color w:val="000000"/>
        </w:rPr>
        <w:t xml:space="preserve">at </w:t>
      </w:r>
      <w:r w:rsidR="00DE25A2">
        <w:rPr>
          <w:rFonts w:asciiTheme="minorHAnsi" w:hAnsiTheme="minorHAnsi" w:cstheme="minorHAnsi"/>
          <w:color w:val="000000"/>
        </w:rPr>
        <w:t xml:space="preserve">other </w:t>
      </w:r>
      <w:r w:rsidR="00EB3B36" w:rsidRPr="003568CA">
        <w:rPr>
          <w:rFonts w:asciiTheme="minorHAnsi" w:hAnsiTheme="minorHAnsi" w:cstheme="minorHAnsi"/>
          <w:color w:val="000000"/>
        </w:rPr>
        <w:t xml:space="preserve">locations within West </w:t>
      </w:r>
      <w:r w:rsidR="00912D01" w:rsidRPr="003568CA">
        <w:rPr>
          <w:rFonts w:asciiTheme="minorHAnsi" w:hAnsiTheme="minorHAnsi" w:cstheme="minorHAnsi"/>
          <w:color w:val="000000"/>
        </w:rPr>
        <w:t>Yorkshire</w:t>
      </w:r>
      <w:r w:rsidR="00912D01">
        <w:rPr>
          <w:rFonts w:asciiTheme="minorHAnsi" w:hAnsiTheme="minorHAnsi" w:cstheme="minorHAnsi"/>
          <w:color w:val="000000"/>
        </w:rPr>
        <w:t xml:space="preserve"> and</w:t>
      </w:r>
      <w:r w:rsidR="00EB3B36" w:rsidRPr="003568CA">
        <w:rPr>
          <w:rFonts w:asciiTheme="minorHAnsi" w:hAnsiTheme="minorHAnsi" w:cstheme="minorHAnsi"/>
          <w:color w:val="000000"/>
        </w:rPr>
        <w:t xml:space="preserve"> would be expected to </w:t>
      </w:r>
      <w:r w:rsidR="00EB3B36" w:rsidRPr="003568CA">
        <w:rPr>
          <w:rFonts w:asciiTheme="minorHAnsi" w:hAnsiTheme="minorHAnsi" w:cstheme="minorHAnsi"/>
          <w:color w:val="000000"/>
        </w:rPr>
        <w:lastRenderedPageBreak/>
        <w:t>commit the equivalent of two d</w:t>
      </w:r>
      <w:r w:rsidR="00AA12F2">
        <w:rPr>
          <w:rFonts w:asciiTheme="minorHAnsi" w:hAnsiTheme="minorHAnsi" w:cstheme="minorHAnsi"/>
          <w:color w:val="000000"/>
        </w:rPr>
        <w:t>ays in a month to PCP business as well as attendance at any Sub-Committees or Task Groups to which you may be appointed</w:t>
      </w:r>
      <w:r w:rsidR="00315ABF">
        <w:rPr>
          <w:rFonts w:asciiTheme="minorHAnsi" w:hAnsiTheme="minorHAnsi" w:cstheme="minorHAnsi"/>
          <w:color w:val="000000"/>
        </w:rPr>
        <w:t xml:space="preserve"> and other private research</w:t>
      </w:r>
      <w:r w:rsidR="00AA12F2">
        <w:rPr>
          <w:rFonts w:asciiTheme="minorHAnsi" w:hAnsiTheme="minorHAnsi" w:cstheme="minorHAnsi"/>
          <w:color w:val="000000"/>
        </w:rPr>
        <w:t>.</w:t>
      </w:r>
    </w:p>
    <w:p w14:paraId="1AE7B9F5" w14:textId="77777777" w:rsidR="008C2E78" w:rsidRDefault="008C2E78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9F6" w14:textId="1EAB4746" w:rsidR="008C2E78" w:rsidRPr="003568CA" w:rsidRDefault="008C2E78" w:rsidP="00343C7C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term of appointment is expected to be </w:t>
      </w:r>
      <w:r w:rsidRPr="005D02F2">
        <w:rPr>
          <w:rFonts w:asciiTheme="minorHAnsi" w:hAnsiTheme="minorHAnsi" w:cstheme="minorHAnsi"/>
        </w:rPr>
        <w:t xml:space="preserve">for </w:t>
      </w:r>
      <w:r w:rsidR="00A52280">
        <w:rPr>
          <w:rFonts w:asciiTheme="minorHAnsi" w:hAnsiTheme="minorHAnsi" w:cstheme="minorHAnsi"/>
        </w:rPr>
        <w:t xml:space="preserve">four </w:t>
      </w:r>
      <w:r w:rsidR="005D02F2" w:rsidRPr="005D02F2">
        <w:rPr>
          <w:rFonts w:asciiTheme="minorHAnsi" w:hAnsiTheme="minorHAnsi" w:cstheme="minorHAnsi"/>
        </w:rPr>
        <w:t>years</w:t>
      </w:r>
      <w:r w:rsidRPr="005D02F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color w:val="000000"/>
        </w:rPr>
        <w:t xml:space="preserve"> however, changes in legislation may require changes to length of the term.</w:t>
      </w:r>
    </w:p>
    <w:p w14:paraId="1AE7B9F7" w14:textId="77777777" w:rsidR="001A51DA" w:rsidRPr="003568CA" w:rsidRDefault="001A51DA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9F8" w14:textId="77777777" w:rsidR="001A51DA" w:rsidRPr="003568CA" w:rsidRDefault="001A51DA" w:rsidP="00343C7C">
      <w:pPr>
        <w:jc w:val="both"/>
        <w:rPr>
          <w:rFonts w:asciiTheme="minorHAnsi" w:hAnsiTheme="minorHAnsi" w:cstheme="minorHAnsi"/>
          <w:b/>
          <w:color w:val="000000"/>
        </w:rPr>
      </w:pPr>
      <w:r w:rsidRPr="003568CA">
        <w:rPr>
          <w:rFonts w:asciiTheme="minorHAnsi" w:hAnsiTheme="minorHAnsi" w:cstheme="minorHAnsi"/>
          <w:b/>
          <w:color w:val="000000"/>
        </w:rPr>
        <w:t>Allowance and Expenses</w:t>
      </w:r>
    </w:p>
    <w:p w14:paraId="1AE7B9F9" w14:textId="77777777" w:rsidR="001A51DA" w:rsidRPr="003568CA" w:rsidRDefault="001A51DA" w:rsidP="00343C7C">
      <w:pPr>
        <w:jc w:val="both"/>
        <w:rPr>
          <w:rFonts w:asciiTheme="minorHAnsi" w:hAnsiTheme="minorHAnsi" w:cstheme="minorHAnsi"/>
          <w:b/>
          <w:color w:val="000000"/>
        </w:rPr>
      </w:pPr>
    </w:p>
    <w:p w14:paraId="1AE7B9FA" w14:textId="77777777" w:rsidR="001A51DA" w:rsidRPr="003568CA" w:rsidRDefault="001A51DA" w:rsidP="00343C7C">
      <w:pPr>
        <w:jc w:val="both"/>
        <w:rPr>
          <w:rFonts w:asciiTheme="minorHAnsi" w:hAnsiTheme="minorHAnsi" w:cstheme="minorHAnsi"/>
          <w:color w:val="000000"/>
        </w:rPr>
      </w:pPr>
      <w:r w:rsidRPr="003568CA">
        <w:rPr>
          <w:rFonts w:asciiTheme="minorHAnsi" w:hAnsiTheme="minorHAnsi" w:cstheme="minorHAnsi"/>
          <w:color w:val="000000"/>
        </w:rPr>
        <w:t xml:space="preserve">An allowance </w:t>
      </w:r>
      <w:r w:rsidR="005F7A0F">
        <w:rPr>
          <w:rFonts w:asciiTheme="minorHAnsi" w:hAnsiTheme="minorHAnsi" w:cstheme="minorHAnsi"/>
          <w:color w:val="000000"/>
        </w:rPr>
        <w:t>is payable, expenses are only paid for any travel outside the West Yorkshire area.</w:t>
      </w:r>
      <w:r w:rsidR="005F0F63">
        <w:rPr>
          <w:rFonts w:asciiTheme="minorHAnsi" w:hAnsiTheme="minorHAnsi" w:cstheme="minorHAnsi"/>
          <w:color w:val="000000"/>
        </w:rPr>
        <w:t xml:space="preserve"> </w:t>
      </w:r>
    </w:p>
    <w:p w14:paraId="1AE7B9FB" w14:textId="77777777" w:rsidR="002C5DDC" w:rsidRDefault="002C5DDC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A00" w14:textId="77777777" w:rsidR="002C5DDC" w:rsidRPr="003568CA" w:rsidRDefault="002C5DDC" w:rsidP="00343C7C">
      <w:pPr>
        <w:jc w:val="both"/>
        <w:rPr>
          <w:rFonts w:asciiTheme="minorHAnsi" w:hAnsiTheme="minorHAnsi" w:cstheme="minorHAnsi"/>
          <w:b/>
          <w:color w:val="000000"/>
        </w:rPr>
      </w:pPr>
      <w:r w:rsidRPr="003568CA">
        <w:rPr>
          <w:rFonts w:asciiTheme="minorHAnsi" w:hAnsiTheme="minorHAnsi" w:cstheme="minorHAnsi"/>
          <w:b/>
          <w:color w:val="000000"/>
        </w:rPr>
        <w:t>How to apply</w:t>
      </w:r>
    </w:p>
    <w:p w14:paraId="1AE7BA01" w14:textId="77777777" w:rsidR="002C5DDC" w:rsidRPr="003568CA" w:rsidRDefault="002C5DDC" w:rsidP="00343C7C">
      <w:pPr>
        <w:jc w:val="both"/>
        <w:rPr>
          <w:rFonts w:asciiTheme="minorHAnsi" w:hAnsiTheme="minorHAnsi" w:cstheme="minorHAnsi"/>
          <w:b/>
          <w:color w:val="000000"/>
        </w:rPr>
      </w:pPr>
    </w:p>
    <w:p w14:paraId="1AE7BA02" w14:textId="1DE015D7" w:rsidR="002C5DDC" w:rsidRPr="003568CA" w:rsidRDefault="002C5DDC" w:rsidP="00343C7C">
      <w:pPr>
        <w:jc w:val="both"/>
        <w:rPr>
          <w:rFonts w:asciiTheme="minorHAnsi" w:hAnsiTheme="minorHAnsi" w:cstheme="minorHAnsi"/>
          <w:color w:val="000000"/>
        </w:rPr>
      </w:pPr>
      <w:r w:rsidRPr="003568CA">
        <w:rPr>
          <w:rFonts w:asciiTheme="minorHAnsi" w:hAnsiTheme="minorHAnsi" w:cstheme="minorHAnsi"/>
          <w:color w:val="000000"/>
        </w:rPr>
        <w:t xml:space="preserve">Complete the application form explaining fully why you wish to become an independent co-opted member, what you would bring to the PCP and your relevant skills and experience.  Please then post or e-mail your completed application to </w:t>
      </w:r>
      <w:r w:rsidR="00DE25A2">
        <w:rPr>
          <w:rFonts w:asciiTheme="minorHAnsi" w:hAnsiTheme="minorHAnsi" w:cstheme="minorHAnsi"/>
          <w:color w:val="000000"/>
        </w:rPr>
        <w:t>the PCP Officer</w:t>
      </w:r>
      <w:r w:rsidR="005F0F63">
        <w:rPr>
          <w:rFonts w:asciiTheme="minorHAnsi" w:hAnsiTheme="minorHAnsi" w:cstheme="minorHAnsi"/>
          <w:color w:val="000000"/>
        </w:rPr>
        <w:t xml:space="preserve"> at </w:t>
      </w:r>
      <w:r w:rsidRPr="003568CA">
        <w:rPr>
          <w:rFonts w:asciiTheme="minorHAnsi" w:hAnsiTheme="minorHAnsi" w:cstheme="minorHAnsi"/>
          <w:color w:val="000000"/>
        </w:rPr>
        <w:t>the address given on the form.</w:t>
      </w:r>
    </w:p>
    <w:p w14:paraId="1AE7BA03" w14:textId="77777777" w:rsidR="002C5DDC" w:rsidRPr="003568CA" w:rsidRDefault="002C5DDC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A04" w14:textId="6E741BE5" w:rsidR="002C5DDC" w:rsidRPr="00214A9B" w:rsidRDefault="002C5DDC" w:rsidP="00343C7C">
      <w:pPr>
        <w:jc w:val="both"/>
        <w:rPr>
          <w:rFonts w:asciiTheme="minorHAnsi" w:hAnsiTheme="minorHAnsi" w:cstheme="minorHAnsi"/>
          <w:color w:val="FF0000"/>
        </w:rPr>
      </w:pPr>
      <w:r w:rsidRPr="00214A9B">
        <w:rPr>
          <w:rFonts w:asciiTheme="minorHAnsi" w:hAnsiTheme="minorHAnsi" w:cstheme="minorHAnsi"/>
          <w:color w:val="000000"/>
        </w:rPr>
        <w:t xml:space="preserve">Applications </w:t>
      </w:r>
      <w:r w:rsidR="00E23812" w:rsidRPr="00214A9B">
        <w:rPr>
          <w:rFonts w:asciiTheme="minorHAnsi" w:hAnsiTheme="minorHAnsi" w:cstheme="minorHAnsi"/>
          <w:color w:val="000000"/>
        </w:rPr>
        <w:t xml:space="preserve">must </w:t>
      </w:r>
      <w:r w:rsidRPr="00214A9B">
        <w:rPr>
          <w:rFonts w:asciiTheme="minorHAnsi" w:hAnsiTheme="minorHAnsi" w:cstheme="minorHAnsi"/>
          <w:color w:val="000000"/>
        </w:rPr>
        <w:t xml:space="preserve">be received by </w:t>
      </w:r>
      <w:r w:rsidR="00E23812" w:rsidRPr="00214A9B">
        <w:rPr>
          <w:rFonts w:asciiTheme="minorHAnsi" w:hAnsiTheme="minorHAnsi" w:cstheme="minorHAnsi"/>
          <w:color w:val="000000"/>
        </w:rPr>
        <w:t xml:space="preserve">5pm on </w:t>
      </w:r>
      <w:r w:rsidR="0053568E">
        <w:rPr>
          <w:rFonts w:asciiTheme="minorHAnsi" w:hAnsiTheme="minorHAnsi" w:cstheme="minorHAnsi"/>
          <w:color w:val="000000"/>
        </w:rPr>
        <w:t xml:space="preserve">Friday </w:t>
      </w:r>
      <w:r w:rsidR="005C2A3D" w:rsidRPr="00214A9B">
        <w:rPr>
          <w:rFonts w:asciiTheme="minorHAnsi" w:hAnsiTheme="minorHAnsi" w:cstheme="minorHAnsi"/>
          <w:color w:val="000000"/>
        </w:rPr>
        <w:t>1</w:t>
      </w:r>
      <w:r w:rsidR="00FA5C86" w:rsidRPr="00214A9B">
        <w:rPr>
          <w:rFonts w:asciiTheme="minorHAnsi" w:hAnsiTheme="minorHAnsi" w:cstheme="minorHAnsi"/>
          <w:color w:val="000000"/>
        </w:rPr>
        <w:t>3</w:t>
      </w:r>
      <w:r w:rsidR="005C2A3D" w:rsidRPr="00214A9B">
        <w:rPr>
          <w:rFonts w:asciiTheme="minorHAnsi" w:hAnsiTheme="minorHAnsi" w:cstheme="minorHAnsi"/>
          <w:color w:val="000000"/>
          <w:vertAlign w:val="superscript"/>
        </w:rPr>
        <w:t>th</w:t>
      </w:r>
      <w:r w:rsidR="005C2A3D" w:rsidRPr="00214A9B">
        <w:rPr>
          <w:rFonts w:asciiTheme="minorHAnsi" w:hAnsiTheme="minorHAnsi" w:cstheme="minorHAnsi"/>
          <w:color w:val="000000"/>
        </w:rPr>
        <w:t xml:space="preserve"> September 202</w:t>
      </w:r>
      <w:r w:rsidR="0043702A" w:rsidRPr="00214A9B">
        <w:rPr>
          <w:rFonts w:asciiTheme="minorHAnsi" w:hAnsiTheme="minorHAnsi" w:cstheme="minorHAnsi"/>
          <w:color w:val="000000"/>
        </w:rPr>
        <w:t>4</w:t>
      </w:r>
    </w:p>
    <w:p w14:paraId="1AE7BA05" w14:textId="77777777" w:rsidR="008D24D9" w:rsidRPr="00DE25A2" w:rsidRDefault="008D24D9" w:rsidP="00343C7C">
      <w:pPr>
        <w:jc w:val="both"/>
        <w:rPr>
          <w:rFonts w:asciiTheme="minorHAnsi" w:hAnsiTheme="minorHAnsi" w:cstheme="minorHAnsi"/>
          <w:color w:val="FF0000"/>
        </w:rPr>
      </w:pPr>
    </w:p>
    <w:p w14:paraId="1AE7BA06" w14:textId="77777777" w:rsidR="003568CA" w:rsidRPr="003568CA" w:rsidRDefault="003568CA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A07" w14:textId="77777777" w:rsidR="002C5DDC" w:rsidRPr="003568CA" w:rsidRDefault="002C5DDC" w:rsidP="00343C7C">
      <w:pPr>
        <w:jc w:val="both"/>
        <w:rPr>
          <w:rFonts w:asciiTheme="minorHAnsi" w:hAnsiTheme="minorHAnsi" w:cstheme="minorHAnsi"/>
          <w:b/>
          <w:color w:val="000000"/>
        </w:rPr>
      </w:pPr>
      <w:r w:rsidRPr="003568CA">
        <w:rPr>
          <w:rFonts w:asciiTheme="minorHAnsi" w:hAnsiTheme="minorHAnsi" w:cstheme="minorHAnsi"/>
          <w:b/>
          <w:color w:val="000000"/>
        </w:rPr>
        <w:t>What happens next?</w:t>
      </w:r>
    </w:p>
    <w:p w14:paraId="1AE7BA08" w14:textId="77777777" w:rsidR="002C5DDC" w:rsidRPr="003568CA" w:rsidRDefault="002C5DDC" w:rsidP="00343C7C">
      <w:pPr>
        <w:jc w:val="both"/>
        <w:rPr>
          <w:rFonts w:asciiTheme="minorHAnsi" w:hAnsiTheme="minorHAnsi" w:cstheme="minorHAnsi"/>
          <w:b/>
          <w:color w:val="000000"/>
        </w:rPr>
      </w:pPr>
    </w:p>
    <w:p w14:paraId="1AE7BA09" w14:textId="43968D9F" w:rsidR="002C5DDC" w:rsidRPr="003568CA" w:rsidRDefault="002C5DDC" w:rsidP="00343C7C">
      <w:pPr>
        <w:jc w:val="both"/>
        <w:rPr>
          <w:rFonts w:asciiTheme="minorHAnsi" w:hAnsiTheme="minorHAnsi" w:cstheme="minorHAnsi"/>
          <w:color w:val="000000"/>
        </w:rPr>
      </w:pPr>
      <w:r w:rsidRPr="003568CA">
        <w:rPr>
          <w:rFonts w:asciiTheme="minorHAnsi" w:hAnsiTheme="minorHAnsi" w:cstheme="minorHAnsi"/>
          <w:color w:val="000000"/>
        </w:rPr>
        <w:t xml:space="preserve">The PCP </w:t>
      </w:r>
      <w:r w:rsidR="005F7A0F">
        <w:rPr>
          <w:rFonts w:asciiTheme="minorHAnsi" w:hAnsiTheme="minorHAnsi" w:cstheme="minorHAnsi"/>
          <w:color w:val="000000"/>
        </w:rPr>
        <w:t xml:space="preserve">has </w:t>
      </w:r>
      <w:r w:rsidRPr="003568CA">
        <w:rPr>
          <w:rFonts w:asciiTheme="minorHAnsi" w:hAnsiTheme="minorHAnsi" w:cstheme="minorHAnsi"/>
          <w:color w:val="000000"/>
        </w:rPr>
        <w:t>appoint</w:t>
      </w:r>
      <w:r w:rsidR="005F7A0F">
        <w:rPr>
          <w:rFonts w:asciiTheme="minorHAnsi" w:hAnsiTheme="minorHAnsi" w:cstheme="minorHAnsi"/>
          <w:color w:val="000000"/>
        </w:rPr>
        <w:t>ed</w:t>
      </w:r>
      <w:r w:rsidRPr="003568CA">
        <w:rPr>
          <w:rFonts w:asciiTheme="minorHAnsi" w:hAnsiTheme="minorHAnsi" w:cstheme="minorHAnsi"/>
          <w:color w:val="000000"/>
        </w:rPr>
        <w:t xml:space="preserve"> a selection panel (</w:t>
      </w:r>
      <w:r w:rsidR="00E23812">
        <w:rPr>
          <w:rFonts w:asciiTheme="minorHAnsi" w:hAnsiTheme="minorHAnsi" w:cstheme="minorHAnsi"/>
          <w:color w:val="000000"/>
        </w:rPr>
        <w:t>S</w:t>
      </w:r>
      <w:r w:rsidRPr="003568CA">
        <w:rPr>
          <w:rFonts w:asciiTheme="minorHAnsi" w:hAnsiTheme="minorHAnsi" w:cstheme="minorHAnsi"/>
          <w:color w:val="000000"/>
        </w:rPr>
        <w:t>ub-</w:t>
      </w:r>
      <w:r w:rsidR="00E23812">
        <w:rPr>
          <w:rFonts w:asciiTheme="minorHAnsi" w:hAnsiTheme="minorHAnsi" w:cstheme="minorHAnsi"/>
          <w:color w:val="000000"/>
        </w:rPr>
        <w:t>C</w:t>
      </w:r>
      <w:r w:rsidRPr="003568CA">
        <w:rPr>
          <w:rFonts w:asciiTheme="minorHAnsi" w:hAnsiTheme="minorHAnsi" w:cstheme="minorHAnsi"/>
          <w:color w:val="000000"/>
        </w:rPr>
        <w:t>ommittee) to consider all applications.  Its job will be to shortlist, interview and agree candidate</w:t>
      </w:r>
      <w:r w:rsidR="005F7A0F">
        <w:rPr>
          <w:rFonts w:asciiTheme="minorHAnsi" w:hAnsiTheme="minorHAnsi" w:cstheme="minorHAnsi"/>
          <w:color w:val="000000"/>
        </w:rPr>
        <w:t>s</w:t>
      </w:r>
      <w:r w:rsidRPr="003568CA">
        <w:rPr>
          <w:rFonts w:asciiTheme="minorHAnsi" w:hAnsiTheme="minorHAnsi" w:cstheme="minorHAnsi"/>
          <w:color w:val="000000"/>
        </w:rPr>
        <w:t xml:space="preserve"> to recommend to the PCP.  The PCP will then be asked to approve the recommended candidates.</w:t>
      </w:r>
    </w:p>
    <w:p w14:paraId="1AE7BA0A" w14:textId="77777777" w:rsidR="002C5DDC" w:rsidRPr="003568CA" w:rsidRDefault="002C5DDC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A0B" w14:textId="7633148D" w:rsidR="002C5DDC" w:rsidRPr="003568CA" w:rsidRDefault="00C66B75" w:rsidP="00343C7C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2C5DDC" w:rsidRPr="003568CA">
        <w:rPr>
          <w:rFonts w:asciiTheme="minorHAnsi" w:hAnsiTheme="minorHAnsi" w:cstheme="minorHAnsi"/>
          <w:color w:val="000000"/>
        </w:rPr>
        <w:t xml:space="preserve">he shortlisted candidates will be invited for </w:t>
      </w:r>
      <w:r w:rsidR="005F0F63" w:rsidRPr="007268B9">
        <w:rPr>
          <w:rFonts w:asciiTheme="minorHAnsi" w:hAnsiTheme="minorHAnsi" w:cstheme="minorHAnsi"/>
          <w:color w:val="000000"/>
        </w:rPr>
        <w:t>interview on</w:t>
      </w:r>
      <w:r w:rsidR="00DE25A2" w:rsidRPr="007268B9">
        <w:rPr>
          <w:rFonts w:asciiTheme="minorHAnsi" w:hAnsiTheme="minorHAnsi" w:cstheme="minorHAnsi"/>
          <w:color w:val="000000"/>
        </w:rPr>
        <w:t xml:space="preserve"> </w:t>
      </w:r>
      <w:r w:rsidR="00A6782E" w:rsidRPr="007268B9">
        <w:rPr>
          <w:rFonts w:asciiTheme="minorHAnsi" w:hAnsiTheme="minorHAnsi" w:cstheme="minorHAnsi"/>
          <w:color w:val="000000"/>
        </w:rPr>
        <w:t>Friday 4</w:t>
      </w:r>
      <w:r w:rsidR="00A6782E" w:rsidRPr="007268B9">
        <w:rPr>
          <w:rFonts w:asciiTheme="minorHAnsi" w:hAnsiTheme="minorHAnsi" w:cstheme="minorHAnsi"/>
          <w:color w:val="000000"/>
          <w:vertAlign w:val="superscript"/>
        </w:rPr>
        <w:t>th</w:t>
      </w:r>
      <w:r w:rsidR="00A6782E" w:rsidRPr="007268B9">
        <w:rPr>
          <w:rFonts w:asciiTheme="minorHAnsi" w:hAnsiTheme="minorHAnsi" w:cstheme="minorHAnsi"/>
          <w:color w:val="000000"/>
        </w:rPr>
        <w:t xml:space="preserve"> October or </w:t>
      </w:r>
      <w:r w:rsidR="00033151" w:rsidRPr="007268B9">
        <w:rPr>
          <w:rFonts w:asciiTheme="minorHAnsi" w:hAnsiTheme="minorHAnsi" w:cstheme="minorHAnsi"/>
          <w:color w:val="000000"/>
        </w:rPr>
        <w:t>Monday 7</w:t>
      </w:r>
      <w:r w:rsidR="00033151" w:rsidRPr="007268B9">
        <w:rPr>
          <w:rFonts w:asciiTheme="minorHAnsi" w:hAnsiTheme="minorHAnsi" w:cstheme="minorHAnsi"/>
          <w:color w:val="000000"/>
          <w:vertAlign w:val="superscript"/>
        </w:rPr>
        <w:t>th</w:t>
      </w:r>
      <w:r w:rsidR="00033151" w:rsidRPr="007268B9">
        <w:rPr>
          <w:rFonts w:asciiTheme="minorHAnsi" w:hAnsiTheme="minorHAnsi" w:cstheme="minorHAnsi"/>
          <w:color w:val="000000"/>
        </w:rPr>
        <w:t xml:space="preserve"> October</w:t>
      </w:r>
      <w:r w:rsidR="005F0F63" w:rsidRPr="007268B9">
        <w:rPr>
          <w:rFonts w:asciiTheme="minorHAnsi" w:hAnsiTheme="minorHAnsi" w:cstheme="minorHAnsi"/>
          <w:color w:val="000000"/>
        </w:rPr>
        <w:t xml:space="preserve">, </w:t>
      </w:r>
      <w:r w:rsidR="002C5DDC" w:rsidRPr="007268B9">
        <w:rPr>
          <w:rFonts w:asciiTheme="minorHAnsi" w:hAnsiTheme="minorHAnsi" w:cstheme="minorHAnsi"/>
          <w:color w:val="000000"/>
        </w:rPr>
        <w:t>formal appointments will be made</w:t>
      </w:r>
      <w:r w:rsidRPr="007268B9">
        <w:rPr>
          <w:rFonts w:asciiTheme="minorHAnsi" w:hAnsiTheme="minorHAnsi" w:cstheme="minorHAnsi"/>
          <w:color w:val="000000"/>
        </w:rPr>
        <w:t xml:space="preserve"> as s</w:t>
      </w:r>
      <w:r w:rsidR="005C2A3D" w:rsidRPr="007268B9">
        <w:rPr>
          <w:rFonts w:asciiTheme="minorHAnsi" w:hAnsiTheme="minorHAnsi" w:cstheme="minorHAnsi"/>
          <w:color w:val="000000"/>
        </w:rPr>
        <w:t xml:space="preserve">oon as possible after that date following full </w:t>
      </w:r>
      <w:r w:rsidR="000061FE" w:rsidRPr="007268B9">
        <w:rPr>
          <w:rFonts w:asciiTheme="minorHAnsi" w:hAnsiTheme="minorHAnsi" w:cstheme="minorHAnsi"/>
          <w:color w:val="000000"/>
        </w:rPr>
        <w:t xml:space="preserve">PCP </w:t>
      </w:r>
      <w:r w:rsidR="005C2A3D" w:rsidRPr="007268B9">
        <w:rPr>
          <w:rFonts w:asciiTheme="minorHAnsi" w:hAnsiTheme="minorHAnsi" w:cstheme="minorHAnsi"/>
          <w:color w:val="000000"/>
        </w:rPr>
        <w:t xml:space="preserve">endorsement on </w:t>
      </w:r>
      <w:r w:rsidR="00A52280" w:rsidRPr="007268B9">
        <w:rPr>
          <w:rFonts w:asciiTheme="minorHAnsi" w:hAnsiTheme="minorHAnsi" w:cstheme="minorHAnsi"/>
          <w:color w:val="000000"/>
        </w:rPr>
        <w:t>11</w:t>
      </w:r>
      <w:r w:rsidR="005C2A3D" w:rsidRPr="007268B9">
        <w:rPr>
          <w:rFonts w:asciiTheme="minorHAnsi" w:hAnsiTheme="minorHAnsi" w:cstheme="minorHAnsi"/>
          <w:color w:val="000000"/>
          <w:vertAlign w:val="superscript"/>
        </w:rPr>
        <w:t>th</w:t>
      </w:r>
      <w:r w:rsidR="005C2A3D" w:rsidRPr="007268B9">
        <w:rPr>
          <w:rFonts w:asciiTheme="minorHAnsi" w:hAnsiTheme="minorHAnsi" w:cstheme="minorHAnsi"/>
          <w:color w:val="000000"/>
        </w:rPr>
        <w:t xml:space="preserve"> October 202</w:t>
      </w:r>
      <w:r w:rsidR="00A52280" w:rsidRPr="007268B9">
        <w:rPr>
          <w:rFonts w:asciiTheme="minorHAnsi" w:hAnsiTheme="minorHAnsi" w:cstheme="minorHAnsi"/>
          <w:color w:val="000000"/>
        </w:rPr>
        <w:t>4</w:t>
      </w:r>
      <w:r w:rsidR="005C2A3D" w:rsidRPr="007268B9">
        <w:rPr>
          <w:rFonts w:asciiTheme="minorHAnsi" w:hAnsiTheme="minorHAnsi" w:cstheme="minorHAnsi"/>
          <w:color w:val="000000"/>
        </w:rPr>
        <w:t>.</w:t>
      </w:r>
    </w:p>
    <w:p w14:paraId="1AE7BA0C" w14:textId="77777777" w:rsidR="002C5DDC" w:rsidRPr="003568CA" w:rsidRDefault="002C5DDC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A0D" w14:textId="77777777" w:rsidR="002C5DDC" w:rsidRPr="003568CA" w:rsidRDefault="002C5DDC" w:rsidP="00343C7C">
      <w:pPr>
        <w:jc w:val="both"/>
        <w:rPr>
          <w:rFonts w:asciiTheme="minorHAnsi" w:hAnsiTheme="minorHAnsi" w:cstheme="minorHAnsi"/>
          <w:color w:val="000000"/>
        </w:rPr>
      </w:pPr>
      <w:r w:rsidRPr="003568CA">
        <w:rPr>
          <w:rFonts w:asciiTheme="minorHAnsi" w:hAnsiTheme="minorHAnsi" w:cstheme="minorHAnsi"/>
          <w:b/>
          <w:color w:val="000000"/>
        </w:rPr>
        <w:t>Feedback</w:t>
      </w:r>
    </w:p>
    <w:p w14:paraId="1AE7BA0E" w14:textId="77777777" w:rsidR="002C5DDC" w:rsidRPr="003568CA" w:rsidRDefault="002C5DDC" w:rsidP="00CE1D39">
      <w:pPr>
        <w:tabs>
          <w:tab w:val="left" w:pos="2296"/>
        </w:tabs>
        <w:jc w:val="both"/>
        <w:rPr>
          <w:rFonts w:asciiTheme="minorHAnsi" w:hAnsiTheme="minorHAnsi" w:cstheme="minorHAnsi"/>
          <w:color w:val="000000"/>
        </w:rPr>
      </w:pPr>
    </w:p>
    <w:p w14:paraId="1AE7BA0F" w14:textId="77777777" w:rsidR="002C5DDC" w:rsidRDefault="002C5DDC" w:rsidP="005F0F63">
      <w:pPr>
        <w:rPr>
          <w:rFonts w:asciiTheme="minorHAnsi" w:hAnsiTheme="minorHAnsi" w:cstheme="minorHAnsi"/>
          <w:color w:val="000000"/>
        </w:rPr>
      </w:pPr>
      <w:r w:rsidRPr="003568CA">
        <w:rPr>
          <w:rFonts w:asciiTheme="minorHAnsi" w:hAnsiTheme="minorHAnsi" w:cstheme="minorHAnsi"/>
          <w:color w:val="000000"/>
        </w:rPr>
        <w:t>If</w:t>
      </w:r>
      <w:r w:rsidR="005F0F63">
        <w:rPr>
          <w:rFonts w:asciiTheme="minorHAnsi" w:hAnsiTheme="minorHAnsi" w:cstheme="minorHAnsi"/>
          <w:color w:val="000000"/>
        </w:rPr>
        <w:t xml:space="preserve"> </w:t>
      </w:r>
      <w:r w:rsidRPr="003568CA">
        <w:rPr>
          <w:rFonts w:asciiTheme="minorHAnsi" w:hAnsiTheme="minorHAnsi" w:cstheme="minorHAnsi"/>
          <w:color w:val="000000"/>
        </w:rPr>
        <w:t xml:space="preserve">you require feedback on your </w:t>
      </w:r>
      <w:proofErr w:type="gramStart"/>
      <w:r w:rsidRPr="003568CA">
        <w:rPr>
          <w:rFonts w:asciiTheme="minorHAnsi" w:hAnsiTheme="minorHAnsi" w:cstheme="minorHAnsi"/>
          <w:color w:val="000000"/>
        </w:rPr>
        <w:t>application</w:t>
      </w:r>
      <w:proofErr w:type="gramEnd"/>
      <w:r w:rsidRPr="003568CA">
        <w:rPr>
          <w:rFonts w:asciiTheme="minorHAnsi" w:hAnsiTheme="minorHAnsi" w:cstheme="minorHAnsi"/>
          <w:color w:val="000000"/>
        </w:rPr>
        <w:t xml:space="preserve"> you should contact</w:t>
      </w:r>
      <w:r w:rsidR="005F0F63">
        <w:rPr>
          <w:rFonts w:asciiTheme="minorHAnsi" w:hAnsiTheme="minorHAnsi" w:cstheme="minorHAnsi"/>
          <w:color w:val="000000"/>
        </w:rPr>
        <w:t xml:space="preserve"> </w:t>
      </w:r>
      <w:hyperlink r:id="rId12" w:history="1">
        <w:r w:rsidR="00A44565" w:rsidRPr="00765CD0">
          <w:rPr>
            <w:rStyle w:val="Hyperlink"/>
            <w:rFonts w:asciiTheme="minorHAnsi" w:hAnsiTheme="minorHAnsi" w:cstheme="minorHAnsi"/>
          </w:rPr>
          <w:t>pcpofficer@wakefield.gov.uk</w:t>
        </w:r>
      </w:hyperlink>
      <w:r w:rsidR="00A44565">
        <w:rPr>
          <w:rFonts w:asciiTheme="minorHAnsi" w:hAnsiTheme="minorHAnsi" w:cstheme="minorHAnsi"/>
          <w:color w:val="000000"/>
        </w:rPr>
        <w:t>.</w:t>
      </w:r>
      <w:r w:rsidR="003A0A11">
        <w:rPr>
          <w:rFonts w:asciiTheme="minorHAnsi" w:hAnsiTheme="minorHAnsi" w:cstheme="minorHAnsi"/>
          <w:color w:val="000000"/>
        </w:rPr>
        <w:tab/>
      </w:r>
    </w:p>
    <w:p w14:paraId="1AE7BA10" w14:textId="77777777" w:rsidR="005F0F63" w:rsidRPr="003568CA" w:rsidRDefault="005F0F63" w:rsidP="005F0F63">
      <w:pPr>
        <w:rPr>
          <w:rFonts w:asciiTheme="minorHAnsi" w:hAnsiTheme="minorHAnsi" w:cstheme="minorHAnsi"/>
          <w:color w:val="000000"/>
        </w:rPr>
      </w:pPr>
    </w:p>
    <w:p w14:paraId="1AE7BA11" w14:textId="77777777" w:rsidR="002C5DDC" w:rsidRPr="003568CA" w:rsidRDefault="002C5DDC" w:rsidP="00343C7C">
      <w:pPr>
        <w:jc w:val="both"/>
        <w:rPr>
          <w:rFonts w:asciiTheme="minorHAnsi" w:hAnsiTheme="minorHAnsi" w:cstheme="minorHAnsi"/>
          <w:b/>
          <w:color w:val="000000"/>
        </w:rPr>
      </w:pPr>
      <w:r w:rsidRPr="003568CA">
        <w:rPr>
          <w:rFonts w:asciiTheme="minorHAnsi" w:hAnsiTheme="minorHAnsi" w:cstheme="minorHAnsi"/>
          <w:b/>
          <w:color w:val="000000"/>
        </w:rPr>
        <w:t>Questions or queries</w:t>
      </w:r>
    </w:p>
    <w:p w14:paraId="1AE7BA12" w14:textId="77777777" w:rsidR="002C5DDC" w:rsidRPr="003568CA" w:rsidRDefault="002C5DDC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A13" w14:textId="77777777" w:rsidR="002C5DDC" w:rsidRPr="003568CA" w:rsidRDefault="002C5DDC" w:rsidP="00343C7C">
      <w:pPr>
        <w:jc w:val="both"/>
        <w:rPr>
          <w:rFonts w:asciiTheme="minorHAnsi" w:hAnsiTheme="minorHAnsi" w:cstheme="minorHAnsi"/>
          <w:color w:val="000000"/>
        </w:rPr>
      </w:pPr>
      <w:r w:rsidRPr="003568CA">
        <w:rPr>
          <w:rFonts w:asciiTheme="minorHAnsi" w:hAnsiTheme="minorHAnsi" w:cstheme="minorHAnsi"/>
          <w:color w:val="000000"/>
        </w:rPr>
        <w:t>If you wish to find out more information or have any questions about the role of independent co-opted members, please contact</w:t>
      </w:r>
      <w:r w:rsidR="005F0F63">
        <w:rPr>
          <w:rFonts w:asciiTheme="minorHAnsi" w:hAnsiTheme="minorHAnsi" w:cstheme="minorHAnsi"/>
          <w:color w:val="000000"/>
        </w:rPr>
        <w:t xml:space="preserve"> the Police and Crime Panel Officer</w:t>
      </w:r>
      <w:r w:rsidR="003A0A11">
        <w:rPr>
          <w:rFonts w:asciiTheme="minorHAnsi" w:hAnsiTheme="minorHAnsi" w:cstheme="minorHAnsi"/>
          <w:color w:val="000000"/>
        </w:rPr>
        <w:t xml:space="preserve">, details as shown on </w:t>
      </w:r>
      <w:r w:rsidRPr="003568CA">
        <w:rPr>
          <w:rFonts w:asciiTheme="minorHAnsi" w:hAnsiTheme="minorHAnsi" w:cstheme="minorHAnsi"/>
          <w:color w:val="000000"/>
        </w:rPr>
        <w:t>the application form or visit</w:t>
      </w:r>
      <w:r w:rsidR="003A0A11">
        <w:rPr>
          <w:rFonts w:asciiTheme="minorHAnsi" w:hAnsiTheme="minorHAnsi" w:cstheme="minorHAnsi"/>
          <w:color w:val="000000"/>
        </w:rPr>
        <w:t xml:space="preserve"> </w:t>
      </w:r>
      <w:hyperlink r:id="rId13" w:history="1"/>
      <w:hyperlink r:id="rId14" w:history="1">
        <w:r w:rsidR="005F0F63" w:rsidRPr="00C55A32">
          <w:rPr>
            <w:rStyle w:val="Hyperlink"/>
            <w:rFonts w:asciiTheme="minorHAnsi" w:hAnsiTheme="minorHAnsi" w:cstheme="minorHAnsi"/>
          </w:rPr>
          <w:t>www.westyorkshire-pcp.gov.uk</w:t>
        </w:r>
      </w:hyperlink>
      <w:r w:rsidR="005F0F63">
        <w:rPr>
          <w:rFonts w:asciiTheme="minorHAnsi" w:hAnsiTheme="minorHAnsi" w:cstheme="minorHAnsi"/>
          <w:color w:val="000000"/>
        </w:rPr>
        <w:tab/>
        <w:t>.</w:t>
      </w:r>
    </w:p>
    <w:p w14:paraId="1AE7BA14" w14:textId="77777777" w:rsidR="005D0A20" w:rsidRPr="003568CA" w:rsidRDefault="005D0A20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A15" w14:textId="77777777" w:rsidR="005D0A20" w:rsidRPr="003568CA" w:rsidRDefault="005D0A20" w:rsidP="00343C7C">
      <w:pPr>
        <w:jc w:val="both"/>
        <w:rPr>
          <w:rFonts w:asciiTheme="minorHAnsi" w:hAnsiTheme="minorHAnsi" w:cstheme="minorHAnsi"/>
          <w:b/>
          <w:color w:val="000000"/>
        </w:rPr>
      </w:pPr>
      <w:r w:rsidRPr="003568CA">
        <w:rPr>
          <w:rFonts w:asciiTheme="minorHAnsi" w:hAnsiTheme="minorHAnsi" w:cstheme="minorHAnsi"/>
          <w:b/>
          <w:color w:val="000000"/>
        </w:rPr>
        <w:t>Other Useful information</w:t>
      </w:r>
    </w:p>
    <w:p w14:paraId="1AE7BA16" w14:textId="77777777" w:rsidR="005D0A20" w:rsidRPr="003568CA" w:rsidRDefault="005D0A20" w:rsidP="00343C7C">
      <w:pPr>
        <w:jc w:val="both"/>
        <w:rPr>
          <w:rFonts w:asciiTheme="minorHAnsi" w:hAnsiTheme="minorHAnsi" w:cstheme="minorHAnsi"/>
          <w:color w:val="000000"/>
        </w:rPr>
      </w:pPr>
    </w:p>
    <w:p w14:paraId="1AE7BA19" w14:textId="77777777" w:rsidR="005F7A0F" w:rsidRDefault="005F7A0F" w:rsidP="00343C7C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West Yorkshire Police and Crime Panel website</w:t>
      </w:r>
    </w:p>
    <w:p w14:paraId="1AE7BA1A" w14:textId="77777777" w:rsidR="005F7A0F" w:rsidRPr="003568CA" w:rsidRDefault="0053568E" w:rsidP="005F7A0F">
      <w:pPr>
        <w:jc w:val="both"/>
        <w:rPr>
          <w:rFonts w:asciiTheme="minorHAnsi" w:hAnsiTheme="minorHAnsi" w:cstheme="minorHAnsi"/>
          <w:color w:val="000000"/>
        </w:rPr>
      </w:pPr>
      <w:hyperlink r:id="rId15" w:history="1">
        <w:r w:rsidR="005F7A0F" w:rsidRPr="00C55A32">
          <w:rPr>
            <w:rStyle w:val="Hyperlink"/>
            <w:rFonts w:asciiTheme="minorHAnsi" w:hAnsiTheme="minorHAnsi" w:cstheme="minorHAnsi"/>
          </w:rPr>
          <w:t>www.westyorkshire-pcp.gov.uk</w:t>
        </w:r>
      </w:hyperlink>
      <w:r w:rsidR="005F7A0F">
        <w:rPr>
          <w:rFonts w:asciiTheme="minorHAnsi" w:hAnsiTheme="minorHAnsi" w:cstheme="minorHAnsi"/>
          <w:color w:val="000000"/>
        </w:rPr>
        <w:tab/>
      </w:r>
      <w:r w:rsidR="005F7A0F">
        <w:rPr>
          <w:rFonts w:asciiTheme="minorHAnsi" w:hAnsiTheme="minorHAnsi" w:cstheme="minorHAnsi"/>
          <w:color w:val="000000"/>
        </w:rPr>
        <w:tab/>
      </w:r>
    </w:p>
    <w:p w14:paraId="1AE7BA1B" w14:textId="77777777" w:rsidR="005F7A0F" w:rsidRPr="003568CA" w:rsidRDefault="005F7A0F" w:rsidP="005F7A0F">
      <w:pPr>
        <w:jc w:val="both"/>
        <w:rPr>
          <w:rFonts w:asciiTheme="minorHAnsi" w:hAnsiTheme="minorHAnsi" w:cstheme="minorHAnsi"/>
          <w:color w:val="000000"/>
        </w:rPr>
      </w:pPr>
    </w:p>
    <w:p w14:paraId="1AE7BA1D" w14:textId="532D7EED" w:rsidR="005F0F63" w:rsidRDefault="005F7A0F" w:rsidP="00343C7C">
      <w:pPr>
        <w:jc w:val="both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 xml:space="preserve">The </w:t>
      </w:r>
      <w:r w:rsidR="00DE25A2">
        <w:rPr>
          <w:rFonts w:asciiTheme="minorHAnsi" w:hAnsiTheme="minorHAnsi" w:cstheme="minorHAnsi"/>
          <w:color w:val="000000"/>
        </w:rPr>
        <w:t xml:space="preserve">West Yorkshire Combined Authority’s </w:t>
      </w:r>
      <w:r>
        <w:rPr>
          <w:rFonts w:asciiTheme="minorHAnsi" w:hAnsiTheme="minorHAnsi" w:cstheme="minorHAnsi"/>
          <w:color w:val="000000"/>
        </w:rPr>
        <w:t>website</w:t>
      </w:r>
    </w:p>
    <w:p w14:paraId="1AE7BA1E" w14:textId="64883F70" w:rsidR="005F0F63" w:rsidRDefault="0053568E" w:rsidP="00343C7C">
      <w:pPr>
        <w:jc w:val="both"/>
        <w:rPr>
          <w:rFonts w:asciiTheme="minorHAnsi" w:hAnsiTheme="minorHAnsi" w:cstheme="minorHAnsi"/>
          <w:color w:val="000000"/>
          <w:u w:val="single"/>
        </w:rPr>
      </w:pPr>
      <w:hyperlink r:id="rId16" w:history="1">
        <w:r w:rsidR="00DE25A2" w:rsidRPr="009E1C92">
          <w:rPr>
            <w:rStyle w:val="Hyperlink"/>
            <w:rFonts w:asciiTheme="minorHAnsi" w:hAnsiTheme="minorHAnsi" w:cstheme="minorHAnsi"/>
          </w:rPr>
          <w:t>https://www.westyorks-ca.gov.uk/policing-and-crime/</w:t>
        </w:r>
      </w:hyperlink>
    </w:p>
    <w:p w14:paraId="136B3639" w14:textId="77777777" w:rsidR="00DE25A2" w:rsidRPr="003568CA" w:rsidRDefault="00DE25A2" w:rsidP="00343C7C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14:paraId="1AE7BA1F" w14:textId="77777777" w:rsidR="005D0A20" w:rsidRPr="003568CA" w:rsidRDefault="005D0A20" w:rsidP="00343C7C">
      <w:pPr>
        <w:jc w:val="both"/>
        <w:rPr>
          <w:rFonts w:asciiTheme="minorHAnsi" w:hAnsiTheme="minorHAnsi" w:cstheme="minorHAnsi"/>
          <w:color w:val="000000"/>
        </w:rPr>
      </w:pPr>
      <w:r w:rsidRPr="003568CA">
        <w:rPr>
          <w:rFonts w:asciiTheme="minorHAnsi" w:hAnsiTheme="minorHAnsi" w:cstheme="minorHAnsi"/>
          <w:color w:val="000000"/>
        </w:rPr>
        <w:t>West Yorkshire Police</w:t>
      </w:r>
      <w:r w:rsidR="00C66B75">
        <w:rPr>
          <w:rFonts w:asciiTheme="minorHAnsi" w:hAnsiTheme="minorHAnsi" w:cstheme="minorHAnsi"/>
          <w:color w:val="000000"/>
        </w:rPr>
        <w:t xml:space="preserve"> -</w:t>
      </w:r>
    </w:p>
    <w:p w14:paraId="1AE7BA22" w14:textId="1A1E5B1A" w:rsidR="005F0F63" w:rsidRDefault="005D0A20" w:rsidP="00343C7C">
      <w:pPr>
        <w:jc w:val="both"/>
        <w:rPr>
          <w:rFonts w:asciiTheme="minorHAnsi" w:hAnsiTheme="minorHAnsi" w:cstheme="minorHAnsi"/>
          <w:color w:val="000000"/>
        </w:rPr>
      </w:pPr>
      <w:r w:rsidRPr="003568CA">
        <w:rPr>
          <w:rFonts w:asciiTheme="minorHAnsi" w:hAnsiTheme="minorHAnsi" w:cstheme="minorHAnsi"/>
          <w:color w:val="000000"/>
        </w:rPr>
        <w:t xml:space="preserve"> </w:t>
      </w:r>
      <w:hyperlink r:id="rId17" w:history="1">
        <w:r w:rsidRPr="003568CA">
          <w:rPr>
            <w:rStyle w:val="Hyperlink"/>
            <w:rFonts w:asciiTheme="minorHAnsi" w:hAnsiTheme="minorHAnsi" w:cstheme="minorHAnsi"/>
          </w:rPr>
          <w:t>http://www.westyorkshire.police.uk/</w:t>
        </w:r>
      </w:hyperlink>
      <w:r w:rsidRPr="003568CA">
        <w:rPr>
          <w:rFonts w:asciiTheme="minorHAnsi" w:hAnsiTheme="minorHAnsi" w:cstheme="minorHAnsi"/>
          <w:color w:val="000000"/>
        </w:rPr>
        <w:tab/>
      </w:r>
    </w:p>
    <w:sectPr w:rsidR="005F0F63" w:rsidSect="00912D01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EB02" w14:textId="77777777" w:rsidR="00383D71" w:rsidRDefault="00383D71" w:rsidP="00971055">
      <w:r>
        <w:separator/>
      </w:r>
    </w:p>
  </w:endnote>
  <w:endnote w:type="continuationSeparator" w:id="0">
    <w:p w14:paraId="5DC98032" w14:textId="77777777" w:rsidR="00383D71" w:rsidRDefault="00383D71" w:rsidP="0097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9226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7BA29" w14:textId="77777777" w:rsidR="003A0A11" w:rsidRDefault="003A0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E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E7BA2A" w14:textId="77777777" w:rsidR="003A0A11" w:rsidRDefault="003A0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F13CB" w14:textId="77777777" w:rsidR="00383D71" w:rsidRDefault="00383D71" w:rsidP="00971055">
      <w:r>
        <w:separator/>
      </w:r>
    </w:p>
  </w:footnote>
  <w:footnote w:type="continuationSeparator" w:id="0">
    <w:p w14:paraId="06E85F0B" w14:textId="77777777" w:rsidR="00383D71" w:rsidRDefault="00383D71" w:rsidP="00971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9C2"/>
    <w:multiLevelType w:val="hybridMultilevel"/>
    <w:tmpl w:val="EE780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B09"/>
    <w:multiLevelType w:val="hybridMultilevel"/>
    <w:tmpl w:val="35C2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2FD"/>
    <w:multiLevelType w:val="hybridMultilevel"/>
    <w:tmpl w:val="F9A2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4C69"/>
    <w:multiLevelType w:val="hybridMultilevel"/>
    <w:tmpl w:val="4A9CAB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F20B08"/>
    <w:multiLevelType w:val="hybridMultilevel"/>
    <w:tmpl w:val="ACFA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2A59"/>
    <w:multiLevelType w:val="hybridMultilevel"/>
    <w:tmpl w:val="A0FC9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165F"/>
    <w:multiLevelType w:val="hybridMultilevel"/>
    <w:tmpl w:val="F3C8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53EE5"/>
    <w:multiLevelType w:val="hybridMultilevel"/>
    <w:tmpl w:val="BB78A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93452"/>
    <w:multiLevelType w:val="hybridMultilevel"/>
    <w:tmpl w:val="EF764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A2962"/>
    <w:multiLevelType w:val="hybridMultilevel"/>
    <w:tmpl w:val="9CD2AA12"/>
    <w:lvl w:ilvl="0" w:tplc="D2A807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D67B17"/>
    <w:multiLevelType w:val="hybridMultilevel"/>
    <w:tmpl w:val="0BCE1DC0"/>
    <w:lvl w:ilvl="0" w:tplc="6DF85D4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32C9F"/>
    <w:multiLevelType w:val="hybridMultilevel"/>
    <w:tmpl w:val="3AF67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F4DBF"/>
    <w:multiLevelType w:val="hybridMultilevel"/>
    <w:tmpl w:val="D512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144EF"/>
    <w:multiLevelType w:val="hybridMultilevel"/>
    <w:tmpl w:val="4A50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25101"/>
    <w:multiLevelType w:val="hybridMultilevel"/>
    <w:tmpl w:val="9252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421A6"/>
    <w:multiLevelType w:val="hybridMultilevel"/>
    <w:tmpl w:val="0826F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731B1"/>
    <w:multiLevelType w:val="hybridMultilevel"/>
    <w:tmpl w:val="28E0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F47F6"/>
    <w:multiLevelType w:val="hybridMultilevel"/>
    <w:tmpl w:val="F7DC5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4A0"/>
    <w:multiLevelType w:val="hybridMultilevel"/>
    <w:tmpl w:val="E7D4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B75D4"/>
    <w:multiLevelType w:val="hybridMultilevel"/>
    <w:tmpl w:val="550AE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F0273"/>
    <w:multiLevelType w:val="hybridMultilevel"/>
    <w:tmpl w:val="2364FF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384D73"/>
    <w:multiLevelType w:val="hybridMultilevel"/>
    <w:tmpl w:val="E946A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6506668">
    <w:abstractNumId w:val="0"/>
  </w:num>
  <w:num w:numId="2" w16cid:durableId="527836576">
    <w:abstractNumId w:val="15"/>
  </w:num>
  <w:num w:numId="3" w16cid:durableId="1737777845">
    <w:abstractNumId w:val="11"/>
  </w:num>
  <w:num w:numId="4" w16cid:durableId="1005322950">
    <w:abstractNumId w:val="7"/>
  </w:num>
  <w:num w:numId="5" w16cid:durableId="587732623">
    <w:abstractNumId w:val="0"/>
  </w:num>
  <w:num w:numId="6" w16cid:durableId="1908496877">
    <w:abstractNumId w:val="16"/>
  </w:num>
  <w:num w:numId="7" w16cid:durableId="1318731427">
    <w:abstractNumId w:val="13"/>
  </w:num>
  <w:num w:numId="8" w16cid:durableId="668211836">
    <w:abstractNumId w:val="21"/>
  </w:num>
  <w:num w:numId="9" w16cid:durableId="1862665287">
    <w:abstractNumId w:val="19"/>
  </w:num>
  <w:num w:numId="10" w16cid:durableId="1150712284">
    <w:abstractNumId w:val="10"/>
  </w:num>
  <w:num w:numId="11" w16cid:durableId="1408113322">
    <w:abstractNumId w:val="1"/>
  </w:num>
  <w:num w:numId="12" w16cid:durableId="1740328634">
    <w:abstractNumId w:val="5"/>
  </w:num>
  <w:num w:numId="13" w16cid:durableId="1480074409">
    <w:abstractNumId w:val="8"/>
  </w:num>
  <w:num w:numId="14" w16cid:durableId="667558326">
    <w:abstractNumId w:val="17"/>
  </w:num>
  <w:num w:numId="15" w16cid:durableId="562181959">
    <w:abstractNumId w:val="4"/>
  </w:num>
  <w:num w:numId="16" w16cid:durableId="2018267459">
    <w:abstractNumId w:val="12"/>
  </w:num>
  <w:num w:numId="17" w16cid:durableId="575894013">
    <w:abstractNumId w:val="6"/>
  </w:num>
  <w:num w:numId="18" w16cid:durableId="1863929694">
    <w:abstractNumId w:val="3"/>
  </w:num>
  <w:num w:numId="19" w16cid:durableId="1459488614">
    <w:abstractNumId w:val="18"/>
  </w:num>
  <w:num w:numId="20" w16cid:durableId="804736133">
    <w:abstractNumId w:val="20"/>
  </w:num>
  <w:num w:numId="21" w16cid:durableId="2131126421">
    <w:abstractNumId w:val="14"/>
  </w:num>
  <w:num w:numId="22" w16cid:durableId="1132015818">
    <w:abstractNumId w:val="9"/>
  </w:num>
  <w:num w:numId="23" w16cid:durableId="74438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7C"/>
    <w:rsid w:val="000016F5"/>
    <w:rsid w:val="000061FE"/>
    <w:rsid w:val="00014D1C"/>
    <w:rsid w:val="00033151"/>
    <w:rsid w:val="000B524B"/>
    <w:rsid w:val="00164FA8"/>
    <w:rsid w:val="001A51DA"/>
    <w:rsid w:val="001B7857"/>
    <w:rsid w:val="00214A9B"/>
    <w:rsid w:val="002228EA"/>
    <w:rsid w:val="00246BB0"/>
    <w:rsid w:val="002C5DDC"/>
    <w:rsid w:val="002E7D17"/>
    <w:rsid w:val="00315ABF"/>
    <w:rsid w:val="00343C7C"/>
    <w:rsid w:val="003507E9"/>
    <w:rsid w:val="003568CA"/>
    <w:rsid w:val="00377CFC"/>
    <w:rsid w:val="00383D71"/>
    <w:rsid w:val="003A0A11"/>
    <w:rsid w:val="003B4F00"/>
    <w:rsid w:val="003D6220"/>
    <w:rsid w:val="00404535"/>
    <w:rsid w:val="004156CC"/>
    <w:rsid w:val="0043702A"/>
    <w:rsid w:val="004401A0"/>
    <w:rsid w:val="0053568E"/>
    <w:rsid w:val="00574D5D"/>
    <w:rsid w:val="005B368B"/>
    <w:rsid w:val="005C2A3D"/>
    <w:rsid w:val="005D02F2"/>
    <w:rsid w:val="005D0A20"/>
    <w:rsid w:val="005F0F63"/>
    <w:rsid w:val="005F6647"/>
    <w:rsid w:val="005F7A0F"/>
    <w:rsid w:val="0067092A"/>
    <w:rsid w:val="00676FE1"/>
    <w:rsid w:val="006C76F6"/>
    <w:rsid w:val="007268B9"/>
    <w:rsid w:val="007B64E1"/>
    <w:rsid w:val="007D0FCC"/>
    <w:rsid w:val="007D7BC7"/>
    <w:rsid w:val="00806077"/>
    <w:rsid w:val="00863DB7"/>
    <w:rsid w:val="008A3F2F"/>
    <w:rsid w:val="008C2E78"/>
    <w:rsid w:val="008D24D9"/>
    <w:rsid w:val="008D38E7"/>
    <w:rsid w:val="0090496B"/>
    <w:rsid w:val="00912D01"/>
    <w:rsid w:val="00924522"/>
    <w:rsid w:val="00944E6F"/>
    <w:rsid w:val="00971055"/>
    <w:rsid w:val="00995611"/>
    <w:rsid w:val="00A03D3F"/>
    <w:rsid w:val="00A44565"/>
    <w:rsid w:val="00A45CE6"/>
    <w:rsid w:val="00A52280"/>
    <w:rsid w:val="00A6782E"/>
    <w:rsid w:val="00AA12F2"/>
    <w:rsid w:val="00AC254E"/>
    <w:rsid w:val="00B219E4"/>
    <w:rsid w:val="00B82E4F"/>
    <w:rsid w:val="00BB38CC"/>
    <w:rsid w:val="00BD2CC3"/>
    <w:rsid w:val="00BD421A"/>
    <w:rsid w:val="00C66B75"/>
    <w:rsid w:val="00C87F38"/>
    <w:rsid w:val="00CC2252"/>
    <w:rsid w:val="00CE1D39"/>
    <w:rsid w:val="00D14907"/>
    <w:rsid w:val="00D14EF9"/>
    <w:rsid w:val="00D96285"/>
    <w:rsid w:val="00D977F7"/>
    <w:rsid w:val="00DE25A2"/>
    <w:rsid w:val="00DE6FCC"/>
    <w:rsid w:val="00DF10A4"/>
    <w:rsid w:val="00E17DBE"/>
    <w:rsid w:val="00E227CC"/>
    <w:rsid w:val="00E23812"/>
    <w:rsid w:val="00E23F06"/>
    <w:rsid w:val="00E8778F"/>
    <w:rsid w:val="00EB3B36"/>
    <w:rsid w:val="00EB6D2B"/>
    <w:rsid w:val="00EE1C13"/>
    <w:rsid w:val="00F33F1A"/>
    <w:rsid w:val="00F470EB"/>
    <w:rsid w:val="00FA5C86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B98E"/>
  <w15:docId w15:val="{63435FD1-E779-4D44-9B5E-632B677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0F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C7C"/>
    <w:pPr>
      <w:ind w:left="720"/>
      <w:contextualSpacing/>
    </w:pPr>
  </w:style>
  <w:style w:type="paragraph" w:styleId="BodyText">
    <w:name w:val="Body Text"/>
    <w:basedOn w:val="Normal"/>
    <w:link w:val="BodyTextChar"/>
    <w:rsid w:val="00377CFC"/>
    <w:pPr>
      <w:spacing w:before="240" w:after="120"/>
    </w:pPr>
    <w:rPr>
      <w:rFonts w:cs="Arial"/>
      <w:b/>
      <w:sz w:val="32"/>
      <w:szCs w:val="28"/>
      <w:lang w:val="en"/>
    </w:rPr>
  </w:style>
  <w:style w:type="character" w:customStyle="1" w:styleId="BodyTextChar">
    <w:name w:val="Body Text Char"/>
    <w:basedOn w:val="DefaultParagraphFont"/>
    <w:link w:val="BodyText"/>
    <w:rsid w:val="00377CFC"/>
    <w:rPr>
      <w:rFonts w:ascii="Arial" w:eastAsia="Times New Roman" w:hAnsi="Arial" w:cs="Arial"/>
      <w:b/>
      <w:sz w:val="32"/>
      <w:szCs w:val="28"/>
      <w:lang w:val="en"/>
    </w:rPr>
  </w:style>
  <w:style w:type="paragraph" w:customStyle="1" w:styleId="Default">
    <w:name w:val="Default"/>
    <w:rsid w:val="00B21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A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055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71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055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3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812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2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81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81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wya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cpofficer@wakefield.gov.uk" TargetMode="External"/><Relationship Id="rId17" Type="http://schemas.openxmlformats.org/officeDocument/2006/relationships/hyperlink" Target="http://www.westyorkshire.police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yorks-ca.gov.uk/policing-and-cri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westyorkshire-pcp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yorkshire-pcp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873A7-C981-42EA-A5B7-8E18C39A3255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8820F39C-878D-4E90-8059-CFFC25C61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FCE75-F37E-4B11-BC8C-595B707A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D9260-61C1-468F-B54E-A8985EB03E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Samantha</dc:creator>
  <cp:lastModifiedBy>Fiona Bernardo</cp:lastModifiedBy>
  <cp:revision>19</cp:revision>
  <cp:lastPrinted>2016-08-23T08:53:00Z</cp:lastPrinted>
  <dcterms:created xsi:type="dcterms:W3CDTF">2024-08-19T15:12:00Z</dcterms:created>
  <dcterms:modified xsi:type="dcterms:W3CDTF">2024-08-23T14:33:00Z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